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26" w:rsidRPr="00441126" w:rsidRDefault="00441126" w:rsidP="00441126">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41126">
        <w:rPr>
          <w:rFonts w:ascii="Arial" w:eastAsia="Times New Roman" w:hAnsi="Arial" w:cs="Arial"/>
          <w:vanish/>
          <w:sz w:val="16"/>
          <w:szCs w:val="16"/>
          <w:lang w:eastAsia="pl-PL"/>
        </w:rPr>
        <w:t>Początek formularza</w:t>
      </w:r>
    </w:p>
    <w:p w:rsidR="00441126" w:rsidRPr="00441126" w:rsidRDefault="00441126" w:rsidP="00441126">
      <w:pPr>
        <w:spacing w:after="24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Ogłoszenie nr 510581-N-2020 z dnia 2020-02-10 r. </w:t>
      </w:r>
    </w:p>
    <w:p w:rsidR="00441126" w:rsidRPr="00441126" w:rsidRDefault="00441126" w:rsidP="00441126">
      <w:pPr>
        <w:spacing w:after="0" w:line="240" w:lineRule="auto"/>
        <w:jc w:val="center"/>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Gmina Kamień Pomorski: „Remont cząstkowy dróg o nawierzchni gruntowej na terenie Gminy Kamień Pomorski oraz dostawa kruszywa łamanego frakcji 0-31,5 wg wskazań Zamawiającego w roku 2020”</w:t>
      </w:r>
      <w:r w:rsidRPr="00441126">
        <w:rPr>
          <w:rFonts w:ascii="Times New Roman" w:eastAsia="Times New Roman" w:hAnsi="Times New Roman" w:cs="Times New Roman"/>
          <w:sz w:val="24"/>
          <w:szCs w:val="24"/>
          <w:lang w:eastAsia="pl-PL"/>
        </w:rPr>
        <w:br/>
        <w:t xml:space="preserve">OGŁOSZENIE O ZAMÓWIENIU - Roboty budowlane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Zamieszczanie ogłoszenia:</w:t>
      </w:r>
      <w:r w:rsidRPr="00441126">
        <w:rPr>
          <w:rFonts w:ascii="Times New Roman" w:eastAsia="Times New Roman" w:hAnsi="Times New Roman" w:cs="Times New Roman"/>
          <w:sz w:val="24"/>
          <w:szCs w:val="24"/>
          <w:lang w:eastAsia="pl-PL"/>
        </w:rPr>
        <w:t xml:space="preserve"> Zamieszczanie obowiązkowe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Ogłoszenie dotyczy:</w:t>
      </w:r>
      <w:r w:rsidRPr="00441126">
        <w:rPr>
          <w:rFonts w:ascii="Times New Roman" w:eastAsia="Times New Roman" w:hAnsi="Times New Roman" w:cs="Times New Roman"/>
          <w:sz w:val="24"/>
          <w:szCs w:val="24"/>
          <w:lang w:eastAsia="pl-PL"/>
        </w:rPr>
        <w:t xml:space="preserve"> Zamówienia publicznego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Nazwa projektu lub programu</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u w:val="single"/>
          <w:lang w:eastAsia="pl-PL"/>
        </w:rPr>
        <w:t>SEKCJA I: ZAMAWIAJĄCY</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lastRenderedPageBreak/>
        <w:t xml:space="preserve">Postępowanie przeprowadza centralny zamawiający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Informacje na temat podmiotu któremu zamawiający powierzył/powierzyli prowadzenie postępowania:</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Postępowanie jest przeprowadzane wspólnie przez zamawiających</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Informacje dodatkowe:</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 1) NAZWA I ADRES: </w:t>
      </w:r>
      <w:r w:rsidRPr="00441126">
        <w:rPr>
          <w:rFonts w:ascii="Times New Roman" w:eastAsia="Times New Roman" w:hAnsi="Times New Roman" w:cs="Times New Roman"/>
          <w:sz w:val="24"/>
          <w:szCs w:val="24"/>
          <w:lang w:eastAsia="pl-PL"/>
        </w:rPr>
        <w:t xml:space="preserve">Gmina Kamień Pomorski, krajowy numer identyfikacyjny 52835600000000, ul. Stary Rynek  1 , 72-400  Kamień Pomorski, woj. zachodniopomorskie, państwo Polska, tel. 91 3821142, 3823965, e-mail um@kamienpomorski.pl, faks 913 825 028. </w:t>
      </w:r>
      <w:r w:rsidRPr="00441126">
        <w:rPr>
          <w:rFonts w:ascii="Times New Roman" w:eastAsia="Times New Roman" w:hAnsi="Times New Roman" w:cs="Times New Roman"/>
          <w:sz w:val="24"/>
          <w:szCs w:val="24"/>
          <w:lang w:eastAsia="pl-PL"/>
        </w:rPr>
        <w:br/>
        <w:t xml:space="preserve">Adres strony internetowej (URL): </w:t>
      </w:r>
      <w:r w:rsidRPr="00441126">
        <w:rPr>
          <w:rFonts w:ascii="Times New Roman" w:eastAsia="Times New Roman" w:hAnsi="Times New Roman" w:cs="Times New Roman"/>
          <w:sz w:val="24"/>
          <w:szCs w:val="24"/>
          <w:lang w:eastAsia="pl-PL"/>
        </w:rPr>
        <w:br/>
        <w:t xml:space="preserve">Adres profilu nabywcy: </w:t>
      </w:r>
      <w:r w:rsidRPr="004411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lastRenderedPageBreak/>
        <w:t xml:space="preserve">I. 2) RODZAJ ZAMAWIAJĄCEGO: </w:t>
      </w:r>
      <w:r w:rsidRPr="00441126">
        <w:rPr>
          <w:rFonts w:ascii="Times New Roman" w:eastAsia="Times New Roman" w:hAnsi="Times New Roman" w:cs="Times New Roman"/>
          <w:sz w:val="24"/>
          <w:szCs w:val="24"/>
          <w:lang w:eastAsia="pl-PL"/>
        </w:rPr>
        <w:t xml:space="preserve">Administracja samorządowa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I.3) WSPÓLNE UDZIELANIE ZAMÓWIENIA </w:t>
      </w:r>
      <w:r w:rsidRPr="00441126">
        <w:rPr>
          <w:rFonts w:ascii="Times New Roman" w:eastAsia="Times New Roman" w:hAnsi="Times New Roman" w:cs="Times New Roman"/>
          <w:b/>
          <w:bCs/>
          <w:i/>
          <w:iCs/>
          <w:sz w:val="24"/>
          <w:szCs w:val="24"/>
          <w:lang w:eastAsia="pl-PL"/>
        </w:rPr>
        <w:t>(jeżeli dotyczy)</w:t>
      </w:r>
      <w:r w:rsidRPr="00441126">
        <w:rPr>
          <w:rFonts w:ascii="Times New Roman" w:eastAsia="Times New Roman" w:hAnsi="Times New Roman" w:cs="Times New Roman"/>
          <w:b/>
          <w:bCs/>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I.4) KOMUNIKACJA: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www.bip.kamienpomorski.pl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www.bip.kamienpomorski.pl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Oferty lub wnioski o dopuszczenie do udziału w postępowaniu należy </w:t>
      </w:r>
      <w:r w:rsidRPr="00441126">
        <w:rPr>
          <w:rFonts w:ascii="Times New Roman" w:eastAsia="Times New Roman" w:hAnsi="Times New Roman" w:cs="Times New Roman"/>
          <w:b/>
          <w:bCs/>
          <w:sz w:val="24"/>
          <w:szCs w:val="24"/>
          <w:lang w:eastAsia="pl-PL"/>
        </w:rPr>
        <w:lastRenderedPageBreak/>
        <w:t>przesyłać:</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Elektronicznie</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adres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Nie </w:t>
      </w:r>
      <w:r w:rsidRPr="00441126">
        <w:rPr>
          <w:rFonts w:ascii="Times New Roman" w:eastAsia="Times New Roman" w:hAnsi="Times New Roman" w:cs="Times New Roman"/>
          <w:sz w:val="24"/>
          <w:szCs w:val="24"/>
          <w:lang w:eastAsia="pl-PL"/>
        </w:rPr>
        <w:br/>
        <w:t xml:space="preserve">Inny sposób: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Tak </w:t>
      </w:r>
      <w:r w:rsidRPr="00441126">
        <w:rPr>
          <w:rFonts w:ascii="Times New Roman" w:eastAsia="Times New Roman" w:hAnsi="Times New Roman" w:cs="Times New Roman"/>
          <w:sz w:val="24"/>
          <w:szCs w:val="24"/>
          <w:lang w:eastAsia="pl-PL"/>
        </w:rPr>
        <w:br/>
        <w:t xml:space="preserve">Inny sposób: </w:t>
      </w:r>
      <w:r w:rsidRPr="00441126">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441126">
        <w:rPr>
          <w:rFonts w:ascii="Times New Roman" w:eastAsia="Times New Roman" w:hAnsi="Times New Roman" w:cs="Times New Roman"/>
          <w:sz w:val="24"/>
          <w:szCs w:val="24"/>
          <w:lang w:eastAsia="pl-PL"/>
        </w:rPr>
        <w:t>itp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Adres: </w:t>
      </w:r>
      <w:r w:rsidRPr="00441126">
        <w:rPr>
          <w:rFonts w:ascii="Times New Roman" w:eastAsia="Times New Roman" w:hAnsi="Times New Roman" w:cs="Times New Roman"/>
          <w:sz w:val="24"/>
          <w:szCs w:val="24"/>
          <w:lang w:eastAsia="pl-PL"/>
        </w:rPr>
        <w:br/>
        <w:t xml:space="preserve">Gmina Kamień Pomorski, ul. Stary Rynek 1, 72-400 Kamień Pomorski - Sekretariat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u w:val="single"/>
          <w:lang w:eastAsia="pl-PL"/>
        </w:rPr>
        <w:t xml:space="preserve">SEKCJA II: PRZEDMIOT ZAMÓWIENIA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lastRenderedPageBreak/>
        <w:br/>
      </w:r>
      <w:r w:rsidRPr="00441126">
        <w:rPr>
          <w:rFonts w:ascii="Times New Roman" w:eastAsia="Times New Roman" w:hAnsi="Times New Roman" w:cs="Times New Roman"/>
          <w:b/>
          <w:bCs/>
          <w:sz w:val="24"/>
          <w:szCs w:val="24"/>
          <w:lang w:eastAsia="pl-PL"/>
        </w:rPr>
        <w:t xml:space="preserve">II.1) Nazwa nadana zamówieniu przez zamawiającego: </w:t>
      </w:r>
      <w:r w:rsidRPr="00441126">
        <w:rPr>
          <w:rFonts w:ascii="Times New Roman" w:eastAsia="Times New Roman" w:hAnsi="Times New Roman" w:cs="Times New Roman"/>
          <w:sz w:val="24"/>
          <w:szCs w:val="24"/>
          <w:lang w:eastAsia="pl-PL"/>
        </w:rPr>
        <w:t xml:space="preserve">„Remont cząstkowy dróg o nawierzchni gruntowej na terenie Gminy Kamień Pomorski oraz dostawa kruszywa łamanego frakcji 0-31,5 wg wskazań Zamawiającego w roku 2020”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Numer referencyjny: </w:t>
      </w:r>
      <w:r w:rsidRPr="00441126">
        <w:rPr>
          <w:rFonts w:ascii="Times New Roman" w:eastAsia="Times New Roman" w:hAnsi="Times New Roman" w:cs="Times New Roman"/>
          <w:sz w:val="24"/>
          <w:szCs w:val="24"/>
          <w:lang w:eastAsia="pl-PL"/>
        </w:rPr>
        <w:t xml:space="preserve">PIGK.271.3.2020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1126" w:rsidRPr="00441126" w:rsidRDefault="00441126" w:rsidP="00441126">
      <w:pPr>
        <w:spacing w:after="0" w:line="240" w:lineRule="auto"/>
        <w:jc w:val="both"/>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II.2) Rodzaj zamówienia: </w:t>
      </w:r>
      <w:r w:rsidRPr="00441126">
        <w:rPr>
          <w:rFonts w:ascii="Times New Roman" w:eastAsia="Times New Roman" w:hAnsi="Times New Roman" w:cs="Times New Roman"/>
          <w:sz w:val="24"/>
          <w:szCs w:val="24"/>
          <w:lang w:eastAsia="pl-PL"/>
        </w:rPr>
        <w:t xml:space="preserve">Roboty budowlane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II.3) Informacja o możliwości składania ofert częściowych</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Zamówienie podzielone jest na części: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Oferty lub wnioski o dopuszczenie do udziału w postępowaniu można składać w odniesieniu do:</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II.4) Krótki opis przedmiotu zamówienia </w:t>
      </w:r>
      <w:r w:rsidRPr="004411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11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1126">
        <w:rPr>
          <w:rFonts w:ascii="Times New Roman" w:eastAsia="Times New Roman" w:hAnsi="Times New Roman" w:cs="Times New Roman"/>
          <w:sz w:val="24"/>
          <w:szCs w:val="24"/>
          <w:lang w:eastAsia="pl-PL"/>
        </w:rPr>
        <w:lastRenderedPageBreak/>
        <w:t xml:space="preserve">Przedmiotem zamówienia jest „Remont cząstkowy dróg o nawierzchni gruntowej na terenie gminy Kamień Pomorski oraz dostawa kruszywa łamanego frakcji 0 - 31,5 według wskazań Zamawiającego w roku 2020”. W ramach postępowania Zamawiający przewiduje wyrównanie mechaniczne około 25 000 m2 dróg o nawierzchni gruntowej i dostawę wraz z wbudowaniem około 500 t kruszywa. Podane ilości są jedynie wartościami szacunkowymi i mogą ulec zmianie w trakcie trwania umowy. Szczegółowy zakres prac i sposobu ich wykonywania jest zawarty w szczegółowej Specyfikacji Technicznej, stanowiącej Załącznik nr 5 do SIWZ.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II.5) Główny kod CPV: </w:t>
      </w:r>
      <w:r w:rsidRPr="00441126">
        <w:rPr>
          <w:rFonts w:ascii="Times New Roman" w:eastAsia="Times New Roman" w:hAnsi="Times New Roman" w:cs="Times New Roman"/>
          <w:sz w:val="24"/>
          <w:szCs w:val="24"/>
          <w:lang w:eastAsia="pl-PL"/>
        </w:rPr>
        <w:t xml:space="preserve">45233200-1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Dodatkowe kody CPV:</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II.6) Całkowita wartość zamówienia </w:t>
      </w:r>
      <w:r w:rsidRPr="00441126">
        <w:rPr>
          <w:rFonts w:ascii="Times New Roman" w:eastAsia="Times New Roman" w:hAnsi="Times New Roman" w:cs="Times New Roman"/>
          <w:i/>
          <w:iCs/>
          <w:sz w:val="24"/>
          <w:szCs w:val="24"/>
          <w:lang w:eastAsia="pl-PL"/>
        </w:rPr>
        <w:t>(jeżeli zamawiający podaje informacje o wartości zamówienia)</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Wartość bez VAT: </w:t>
      </w:r>
      <w:r w:rsidRPr="00441126">
        <w:rPr>
          <w:rFonts w:ascii="Times New Roman" w:eastAsia="Times New Roman" w:hAnsi="Times New Roman" w:cs="Times New Roman"/>
          <w:sz w:val="24"/>
          <w:szCs w:val="24"/>
          <w:lang w:eastAsia="pl-PL"/>
        </w:rPr>
        <w:br/>
        <w:t xml:space="preserve">Waluta: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1126">
        <w:rPr>
          <w:rFonts w:ascii="Times New Roman" w:eastAsia="Times New Roman" w:hAnsi="Times New Roman" w:cs="Times New Roman"/>
          <w:b/>
          <w:bCs/>
          <w:sz w:val="24"/>
          <w:szCs w:val="24"/>
          <w:lang w:eastAsia="pl-PL"/>
        </w:rPr>
        <w:t>Pzp</w:t>
      </w:r>
      <w:proofErr w:type="spellEnd"/>
      <w:r w:rsidRPr="00441126">
        <w:rPr>
          <w:rFonts w:ascii="Times New Roman" w:eastAsia="Times New Roman" w:hAnsi="Times New Roman" w:cs="Times New Roman"/>
          <w:b/>
          <w:bCs/>
          <w:sz w:val="24"/>
          <w:szCs w:val="24"/>
          <w:lang w:eastAsia="pl-PL"/>
        </w:rPr>
        <w:t xml:space="preserve">: </w:t>
      </w: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II.8) Okres, w którym realizowane będzie zamówienie lub okres, na </w:t>
      </w:r>
      <w:r w:rsidRPr="00441126">
        <w:rPr>
          <w:rFonts w:ascii="Times New Roman" w:eastAsia="Times New Roman" w:hAnsi="Times New Roman" w:cs="Times New Roman"/>
          <w:b/>
          <w:bCs/>
          <w:sz w:val="24"/>
          <w:szCs w:val="24"/>
          <w:lang w:eastAsia="pl-PL"/>
        </w:rPr>
        <w:lastRenderedPageBreak/>
        <w:t>który została zawarta umowa ramowa lub okres, na który został ustanowiony dynamiczny system zakupów:</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miesiącach:   </w:t>
      </w:r>
      <w:r w:rsidRPr="00441126">
        <w:rPr>
          <w:rFonts w:ascii="Times New Roman" w:eastAsia="Times New Roman" w:hAnsi="Times New Roman" w:cs="Times New Roman"/>
          <w:i/>
          <w:iCs/>
          <w:sz w:val="24"/>
          <w:szCs w:val="24"/>
          <w:lang w:eastAsia="pl-PL"/>
        </w:rPr>
        <w:t xml:space="preserve"> lub </w:t>
      </w:r>
      <w:r w:rsidRPr="00441126">
        <w:rPr>
          <w:rFonts w:ascii="Times New Roman" w:eastAsia="Times New Roman" w:hAnsi="Times New Roman" w:cs="Times New Roman"/>
          <w:b/>
          <w:bCs/>
          <w:sz w:val="24"/>
          <w:szCs w:val="24"/>
          <w:lang w:eastAsia="pl-PL"/>
        </w:rPr>
        <w:t>dniach:</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i/>
          <w:iCs/>
          <w:sz w:val="24"/>
          <w:szCs w:val="24"/>
          <w:lang w:eastAsia="pl-PL"/>
        </w:rPr>
        <w:t>lub</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data rozpoczęcia: </w:t>
      </w:r>
      <w:r w:rsidRPr="00441126">
        <w:rPr>
          <w:rFonts w:ascii="Times New Roman" w:eastAsia="Times New Roman" w:hAnsi="Times New Roman" w:cs="Times New Roman"/>
          <w:sz w:val="24"/>
          <w:szCs w:val="24"/>
          <w:lang w:eastAsia="pl-PL"/>
        </w:rPr>
        <w:t> </w:t>
      </w:r>
      <w:r w:rsidRPr="00441126">
        <w:rPr>
          <w:rFonts w:ascii="Times New Roman" w:eastAsia="Times New Roman" w:hAnsi="Times New Roman" w:cs="Times New Roman"/>
          <w:i/>
          <w:iCs/>
          <w:sz w:val="24"/>
          <w:szCs w:val="24"/>
          <w:lang w:eastAsia="pl-PL"/>
        </w:rPr>
        <w:t xml:space="preserve"> lub </w:t>
      </w:r>
      <w:r w:rsidRPr="00441126">
        <w:rPr>
          <w:rFonts w:ascii="Times New Roman" w:eastAsia="Times New Roman" w:hAnsi="Times New Roman" w:cs="Times New Roman"/>
          <w:b/>
          <w:bCs/>
          <w:sz w:val="24"/>
          <w:szCs w:val="24"/>
          <w:lang w:eastAsia="pl-PL"/>
        </w:rPr>
        <w:t xml:space="preserve">zakończenia: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II.9) Informacje dodatkowe: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III.1) WARUNKI UDZIAŁU W POSTĘPOWANIU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Określenie warunków: </w:t>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III.1.2) Sytuacja finansowa lub ekonomiczna </w:t>
      </w:r>
      <w:r w:rsidRPr="00441126">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posiada środki finansowe lub zdolność kredytową w wysokości nie niższej niż 100.000 zł (sto tysięcy złotych) b) jest ubezpieczony od odpowiedzialności cywilnej w zakresie prowadzonej działalności związanej z przedmiotem zamówienia na kwotę nie niższą niż 100.000 (sto tysięcy złotych). W przypadku składania oferty wspólnej ww. warunek wykonawcy mogą spełnić łącznie </w:t>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III.1.3) Zdolność techniczna lub zawodowa </w:t>
      </w:r>
      <w:r w:rsidRPr="00441126">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w:t>
      </w:r>
      <w:r w:rsidRPr="00441126">
        <w:rPr>
          <w:rFonts w:ascii="Times New Roman" w:eastAsia="Times New Roman" w:hAnsi="Times New Roman" w:cs="Times New Roman"/>
          <w:sz w:val="24"/>
          <w:szCs w:val="24"/>
          <w:lang w:eastAsia="pl-PL"/>
        </w:rPr>
        <w:lastRenderedPageBreak/>
        <w:t xml:space="preserve">okres prowadzenia działalności jest krótszy — w tym okresie, minimum 2 roboty budowlane, polegające na budowie, przebudowie i remoncie drogi o wartości nie mniejszej niż 50 000 brutto każda; ) dysponuje lub będzie dysponował następującym sprzętem technicznym: - równiarką - walcem drogowym w ciężarze min. 5 t. </w:t>
      </w:r>
      <w:r w:rsidRPr="004411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1126">
        <w:rPr>
          <w:rFonts w:ascii="Times New Roman" w:eastAsia="Times New Roman" w:hAnsi="Times New Roman" w:cs="Times New Roman"/>
          <w:sz w:val="24"/>
          <w:szCs w:val="24"/>
          <w:lang w:eastAsia="pl-PL"/>
        </w:rPr>
        <w:br/>
        <w:t xml:space="preserve">Informacje dodatkowe: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III.2) PODSTAWY WYKLUCZENIA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1126">
        <w:rPr>
          <w:rFonts w:ascii="Times New Roman" w:eastAsia="Times New Roman" w:hAnsi="Times New Roman" w:cs="Times New Roman"/>
          <w:b/>
          <w:bCs/>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1126">
        <w:rPr>
          <w:rFonts w:ascii="Times New Roman" w:eastAsia="Times New Roman" w:hAnsi="Times New Roman" w:cs="Times New Roman"/>
          <w:b/>
          <w:bCs/>
          <w:sz w:val="24"/>
          <w:szCs w:val="24"/>
          <w:lang w:eastAsia="pl-PL"/>
        </w:rPr>
        <w:t>Pzp</w:t>
      </w:r>
      <w:proofErr w:type="spellEnd"/>
      <w:r w:rsidRPr="004411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1126">
        <w:rPr>
          <w:rFonts w:ascii="Times New Roman" w:eastAsia="Times New Roman" w:hAnsi="Times New Roman" w:cs="Times New Roman"/>
          <w:sz w:val="24"/>
          <w:szCs w:val="24"/>
          <w:lang w:eastAsia="pl-PL"/>
        </w:rPr>
        <w:t>Pzp</w:t>
      </w:r>
      <w:proofErr w:type="spellEnd"/>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t xml:space="preserve">Tak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Oświadczenie o spełnianiu kryteriów selekcji </w:t>
      </w:r>
      <w:r w:rsidRPr="00441126">
        <w:rPr>
          <w:rFonts w:ascii="Times New Roman" w:eastAsia="Times New Roman" w:hAnsi="Times New Roman" w:cs="Times New Roman"/>
          <w:sz w:val="24"/>
          <w:szCs w:val="24"/>
          <w:lang w:eastAsia="pl-PL"/>
        </w:rPr>
        <w:br/>
        <w:t xml:space="preserve">Nie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III.5.1) W ZAKRESIE SPEŁNIANIA WARUNKÓW UDZIAŁU W POSTĘPOWANIU:</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a) informacja banku lub spółdzielczej kasy oszczędnościowo – 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odpowiadał/odpo</w:t>
      </w:r>
      <w:r w:rsidRPr="00441126">
        <w:rPr>
          <w:rFonts w:ascii="Times New Roman" w:eastAsia="Times New Roman" w:hAnsi="Times New Roman" w:cs="Times New Roman"/>
          <w:sz w:val="24"/>
          <w:szCs w:val="24"/>
          <w:lang w:eastAsia="pl-PL"/>
        </w:rPr>
        <w:lastRenderedPageBreak/>
        <w:t xml:space="preserve">wiadali za spełnienie tego warunku. Ww. dokument należy złożyć w oryginale lub kopii potwierdzonej za zgodność z oryginałem. b)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c)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a)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lastRenderedPageBreak/>
        <w:t>III.5.2) W ZAKRESIE KRYTERIÓW SELEKCJI:</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III.7) INNE DOKUMENTY NIE WYMIENIONE W pkt III.3) - III.6)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1) formularz oferty zgodnie z Rozdziałem I pkt 3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pkt 3 </w:t>
      </w:r>
      <w:proofErr w:type="spellStart"/>
      <w:r w:rsidRPr="00441126">
        <w:rPr>
          <w:rFonts w:ascii="Times New Roman" w:eastAsia="Times New Roman" w:hAnsi="Times New Roman" w:cs="Times New Roman"/>
          <w:sz w:val="24"/>
          <w:szCs w:val="24"/>
          <w:lang w:eastAsia="pl-PL"/>
        </w:rPr>
        <w:t>ppkt</w:t>
      </w:r>
      <w:proofErr w:type="spellEnd"/>
      <w:r w:rsidRPr="00441126">
        <w:rPr>
          <w:rFonts w:ascii="Times New Roman" w:eastAsia="Times New Roman" w:hAnsi="Times New Roman" w:cs="Times New Roman"/>
          <w:sz w:val="24"/>
          <w:szCs w:val="24"/>
          <w:lang w:eastAsia="pl-PL"/>
        </w:rPr>
        <w:t xml:space="preserve"> 1)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441126">
        <w:rPr>
          <w:rFonts w:ascii="Times New Roman" w:eastAsia="Times New Roman" w:hAnsi="Times New Roman" w:cs="Times New Roman"/>
          <w:sz w:val="24"/>
          <w:szCs w:val="24"/>
          <w:lang w:eastAsia="pl-PL"/>
        </w:rPr>
        <w:t>ppkt</w:t>
      </w:r>
      <w:proofErr w:type="spellEnd"/>
      <w:r w:rsidRPr="00441126">
        <w:rPr>
          <w:rFonts w:ascii="Times New Roman" w:eastAsia="Times New Roman" w:hAnsi="Times New Roman" w:cs="Times New Roman"/>
          <w:sz w:val="24"/>
          <w:szCs w:val="24"/>
          <w:lang w:eastAsia="pl-PL"/>
        </w:rPr>
        <w:t xml:space="preserve"> 2)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441126">
        <w:rPr>
          <w:rFonts w:ascii="Times New Roman" w:eastAsia="Times New Roman" w:hAnsi="Times New Roman" w:cs="Times New Roman"/>
          <w:sz w:val="24"/>
          <w:szCs w:val="24"/>
          <w:lang w:eastAsia="pl-PL"/>
        </w:rPr>
        <w:t>ppkt</w:t>
      </w:r>
      <w:proofErr w:type="spellEnd"/>
      <w:r w:rsidRPr="00441126">
        <w:rPr>
          <w:rFonts w:ascii="Times New Roman" w:eastAsia="Times New Roman" w:hAnsi="Times New Roman" w:cs="Times New Roman"/>
          <w:sz w:val="24"/>
          <w:szCs w:val="24"/>
          <w:lang w:eastAsia="pl-PL"/>
        </w:rPr>
        <w:t xml:space="preserve"> 2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Ww. pełnomocnictwa należy złożyć w oryginale lub kopii notarialnie poświadczonej. 6) oświadczenie według wzoru stanowiącego załącznik nr 1 do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t>
      </w:r>
      <w:r w:rsidRPr="00441126">
        <w:rPr>
          <w:rFonts w:ascii="Times New Roman" w:eastAsia="Times New Roman" w:hAnsi="Times New Roman" w:cs="Times New Roman"/>
          <w:sz w:val="24"/>
          <w:szCs w:val="24"/>
          <w:lang w:eastAsia="pl-PL"/>
        </w:rPr>
        <w:lastRenderedPageBreak/>
        <w:t xml:space="preserve">wspólnej należy złożyć jedno wspólne oświadczenie. Ww. oświadczenie należy złożyć w oryginale.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u w:val="single"/>
          <w:lang w:eastAsia="pl-PL"/>
        </w:rPr>
        <w:t xml:space="preserve">SEKCJA IV: PROCEDURA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 xml:space="preserve">IV.1) OPIS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IV.1.1) Tryb udzielenia zamówienia: </w:t>
      </w:r>
      <w:r w:rsidRPr="00441126">
        <w:rPr>
          <w:rFonts w:ascii="Times New Roman" w:eastAsia="Times New Roman" w:hAnsi="Times New Roman" w:cs="Times New Roman"/>
          <w:sz w:val="24"/>
          <w:szCs w:val="24"/>
          <w:lang w:eastAsia="pl-PL"/>
        </w:rPr>
        <w:t xml:space="preserve">Przetarg nieograniczony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IV.1.2) Zamawiający żąda wniesienia wadium:</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Informacja na temat wadium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IV.1.3) Przewiduje się udzielenie zaliczek na poczet wykonania zamówienia:</w:t>
      </w:r>
      <w:r w:rsidRPr="00441126">
        <w:rPr>
          <w:rFonts w:ascii="Times New Roman" w:eastAsia="Times New Roman" w:hAnsi="Times New Roman" w:cs="Times New Roman"/>
          <w:sz w:val="24"/>
          <w:szCs w:val="24"/>
          <w:lang w:eastAsia="pl-PL"/>
        </w:rPr>
        <w:t xml:space="preserv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Należy podać informacje na temat udzielania zaliczek: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1126">
        <w:rPr>
          <w:rFonts w:ascii="Times New Roman" w:eastAsia="Times New Roman" w:hAnsi="Times New Roman" w:cs="Times New Roman"/>
          <w:sz w:val="24"/>
          <w:szCs w:val="24"/>
          <w:lang w:eastAsia="pl-PL"/>
        </w:rPr>
        <w:br/>
        <w:t xml:space="preserve">Nie </w:t>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IV.1.5.) Wymaga się złożenia oferty wariantowej: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Dopuszcza się złożenie oferty wariantowej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Liczba wykonawców   </w:t>
      </w:r>
      <w:r w:rsidRPr="00441126">
        <w:rPr>
          <w:rFonts w:ascii="Times New Roman" w:eastAsia="Times New Roman" w:hAnsi="Times New Roman" w:cs="Times New Roman"/>
          <w:sz w:val="24"/>
          <w:szCs w:val="24"/>
          <w:lang w:eastAsia="pl-PL"/>
        </w:rPr>
        <w:br/>
        <w:t xml:space="preserve">Przewidywana minimalna liczba wykonawców </w:t>
      </w:r>
      <w:r w:rsidRPr="00441126">
        <w:rPr>
          <w:rFonts w:ascii="Times New Roman" w:eastAsia="Times New Roman" w:hAnsi="Times New Roman" w:cs="Times New Roman"/>
          <w:sz w:val="24"/>
          <w:szCs w:val="24"/>
          <w:lang w:eastAsia="pl-PL"/>
        </w:rPr>
        <w:br/>
        <w:t xml:space="preserve">Maksymalna liczba wykonawców   </w:t>
      </w:r>
      <w:r w:rsidRPr="00441126">
        <w:rPr>
          <w:rFonts w:ascii="Times New Roman" w:eastAsia="Times New Roman" w:hAnsi="Times New Roman" w:cs="Times New Roman"/>
          <w:sz w:val="24"/>
          <w:szCs w:val="24"/>
          <w:lang w:eastAsia="pl-PL"/>
        </w:rPr>
        <w:br/>
        <w:t xml:space="preserve">Kryteria selekcji wykonawców: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IV.1.7) Informacje na temat umowy ramowej lub dynamicznego systemu zakupów: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Umowa ramowa będzie zawarta: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Czy przewiduje się ograniczenie liczby uczestników umowy ramowej: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Przewidziana maksymalna liczba uczestników umowy ramowej: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Zamówienie obejmuje ustanowienie dynamicznego systemu zakupów: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IV.1.8) Aukcja elektroniczna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Przewidziane jest przeprowadzenie aukcji elektronicznej </w:t>
      </w:r>
      <w:r w:rsidRPr="00441126">
        <w:rPr>
          <w:rFonts w:ascii="Times New Roman" w:eastAsia="Times New Roman" w:hAnsi="Times New Roman" w:cs="Times New Roman"/>
          <w:i/>
          <w:iCs/>
          <w:sz w:val="24"/>
          <w:szCs w:val="24"/>
          <w:lang w:eastAsia="pl-PL"/>
        </w:rPr>
        <w:t xml:space="preserve">(przetarg nieograniczony, przetarg ograniczony, negocjacje z ogłoszeniem) </w:t>
      </w:r>
      <w:r w:rsidRPr="00441126">
        <w:rPr>
          <w:rFonts w:ascii="Times New Roman" w:eastAsia="Times New Roman" w:hAnsi="Times New Roman" w:cs="Times New Roman"/>
          <w:sz w:val="24"/>
          <w:szCs w:val="24"/>
          <w:lang w:eastAsia="pl-PL"/>
        </w:rPr>
        <w:t xml:space="preserve">Nie </w:t>
      </w:r>
      <w:r w:rsidRPr="00441126">
        <w:rPr>
          <w:rFonts w:ascii="Times New Roman" w:eastAsia="Times New Roman" w:hAnsi="Times New Roman" w:cs="Times New Roman"/>
          <w:sz w:val="24"/>
          <w:szCs w:val="24"/>
          <w:lang w:eastAsia="pl-PL"/>
        </w:rPr>
        <w:br/>
        <w:t xml:space="preserve">Należy podać adres strony internetowej, na której aukcja będzie prowadzona: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1126">
        <w:rPr>
          <w:rFonts w:ascii="Times New Roman" w:eastAsia="Times New Roman" w:hAnsi="Times New Roman" w:cs="Times New Roman"/>
          <w:sz w:val="24"/>
          <w:szCs w:val="24"/>
          <w:lang w:eastAsia="pl-PL"/>
        </w:rPr>
        <w:br/>
        <w:t xml:space="preserve">Informacje dotyczące przebiegu aukcji elektronicznej: </w:t>
      </w:r>
      <w:r w:rsidRPr="004411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11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41126">
        <w:rPr>
          <w:rFonts w:ascii="Times New Roman" w:eastAsia="Times New Roman" w:hAnsi="Times New Roman" w:cs="Times New Roman"/>
          <w:sz w:val="24"/>
          <w:szCs w:val="24"/>
          <w:lang w:eastAsia="pl-PL"/>
        </w:rPr>
        <w:br/>
        <w:t xml:space="preserve">Informacje o liczbie etapów aukcji elektronicznej i czasie ich trwania: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t xml:space="preserve">Czas trwania: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1126">
        <w:rPr>
          <w:rFonts w:ascii="Times New Roman" w:eastAsia="Times New Roman" w:hAnsi="Times New Roman" w:cs="Times New Roman"/>
          <w:sz w:val="24"/>
          <w:szCs w:val="24"/>
          <w:lang w:eastAsia="pl-PL"/>
        </w:rPr>
        <w:br/>
        <w:t xml:space="preserve">Warunki zamknięcia aukcji elektronicznej: </w:t>
      </w:r>
      <w:r w:rsidRPr="00441126">
        <w:rPr>
          <w:rFonts w:ascii="Times New Roman" w:eastAsia="Times New Roman" w:hAnsi="Times New Roman" w:cs="Times New Roman"/>
          <w:sz w:val="24"/>
          <w:szCs w:val="24"/>
          <w:lang w:eastAsia="pl-PL"/>
        </w:rPr>
        <w:br/>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IV.2) KRYTERIA OCENY OFERT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IV.2.1) Kryteria oceny ofert: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IV.2.2) Kryteria</w:t>
      </w:r>
      <w:r w:rsidRPr="004411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441126" w:rsidRPr="00441126" w:rsidTr="00441126">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Znaczenie</w:t>
            </w:r>
          </w:p>
        </w:tc>
      </w:tr>
      <w:tr w:rsidR="00441126" w:rsidRPr="00441126" w:rsidTr="00441126">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60,00</w:t>
            </w:r>
          </w:p>
        </w:tc>
      </w:tr>
      <w:tr w:rsidR="00441126" w:rsidRPr="00441126" w:rsidTr="00441126">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40,00</w:t>
            </w:r>
          </w:p>
        </w:tc>
      </w:tr>
    </w:tbl>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1126">
        <w:rPr>
          <w:rFonts w:ascii="Times New Roman" w:eastAsia="Times New Roman" w:hAnsi="Times New Roman" w:cs="Times New Roman"/>
          <w:b/>
          <w:bCs/>
          <w:sz w:val="24"/>
          <w:szCs w:val="24"/>
          <w:lang w:eastAsia="pl-PL"/>
        </w:rPr>
        <w:t>Pzp</w:t>
      </w:r>
      <w:proofErr w:type="spellEnd"/>
      <w:r w:rsidRPr="00441126">
        <w:rPr>
          <w:rFonts w:ascii="Times New Roman" w:eastAsia="Times New Roman" w:hAnsi="Times New Roman" w:cs="Times New Roman"/>
          <w:b/>
          <w:bCs/>
          <w:sz w:val="24"/>
          <w:szCs w:val="24"/>
          <w:lang w:eastAsia="pl-PL"/>
        </w:rPr>
        <w:t xml:space="preserve"> </w:t>
      </w:r>
      <w:r w:rsidRPr="00441126">
        <w:rPr>
          <w:rFonts w:ascii="Times New Roman" w:eastAsia="Times New Roman" w:hAnsi="Times New Roman" w:cs="Times New Roman"/>
          <w:sz w:val="24"/>
          <w:szCs w:val="24"/>
          <w:lang w:eastAsia="pl-PL"/>
        </w:rPr>
        <w:t xml:space="preserve">(przetarg nieograniczony) </w:t>
      </w:r>
      <w:r w:rsidRPr="00441126">
        <w:rPr>
          <w:rFonts w:ascii="Times New Roman" w:eastAsia="Times New Roman" w:hAnsi="Times New Roman" w:cs="Times New Roman"/>
          <w:sz w:val="24"/>
          <w:szCs w:val="24"/>
          <w:lang w:eastAsia="pl-PL"/>
        </w:rPr>
        <w:br/>
        <w:t xml:space="preserve">Tak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IV.3) Negocjacje z ogłoszeniem, dialog konkurencyjny, partnerstwo innowacyjne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IV.3.1) Informacje na temat negocjacji z ogłoszeniem</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Minimalne wymagania, które muszą spełniać wszystkie oferty: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1126">
        <w:rPr>
          <w:rFonts w:ascii="Times New Roman" w:eastAsia="Times New Roman" w:hAnsi="Times New Roman" w:cs="Times New Roman"/>
          <w:sz w:val="24"/>
          <w:szCs w:val="24"/>
          <w:lang w:eastAsia="pl-PL"/>
        </w:rPr>
        <w:br/>
        <w:t xml:space="preserve">Przewidziany jest podział negocjacji na etapy w celu ograniczenia liczby ofert: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IV.3.2) Informacje na temat dialogu konkurencyjnego</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Wstępny harmonogram postępowania: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Podział dialogu na etapy w celu ograniczenia liczby rozwiązań: </w:t>
      </w:r>
      <w:r w:rsidRPr="00441126">
        <w:rPr>
          <w:rFonts w:ascii="Times New Roman" w:eastAsia="Times New Roman" w:hAnsi="Times New Roman" w:cs="Times New Roman"/>
          <w:sz w:val="24"/>
          <w:szCs w:val="24"/>
          <w:lang w:eastAsia="pl-PL"/>
        </w:rPr>
        <w:br/>
        <w:t xml:space="preserve">Należy podać informacje na temat etapów dialogu: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IV.3.3) Informacje na temat partnerstwa innowacyjnego</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lastRenderedPageBreak/>
        <w:br/>
        <w:t xml:space="preserve">Informacje dodatkowe: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IV.4) Licytacja elektroniczna </w:t>
      </w:r>
      <w:r w:rsidRPr="00441126">
        <w:rPr>
          <w:rFonts w:ascii="Times New Roman" w:eastAsia="Times New Roman" w:hAnsi="Times New Roman" w:cs="Times New Roman"/>
          <w:sz w:val="24"/>
          <w:szCs w:val="24"/>
          <w:lang w:eastAsia="pl-PL"/>
        </w:rPr>
        <w:br/>
        <w:t xml:space="preserve">Adres strony internetowej, na której będzie prowadzona licytacja elektroniczna: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Informacje o liczbie etapów licytacji elektronicznej i czasie ich trwania: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Czas trwania: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Termin składania wniosków o dopuszczenie do udziału w licytacji elektronicznej: </w:t>
      </w:r>
      <w:r w:rsidRPr="00441126">
        <w:rPr>
          <w:rFonts w:ascii="Times New Roman" w:eastAsia="Times New Roman" w:hAnsi="Times New Roman" w:cs="Times New Roman"/>
          <w:sz w:val="24"/>
          <w:szCs w:val="24"/>
          <w:lang w:eastAsia="pl-PL"/>
        </w:rPr>
        <w:br/>
        <w:t xml:space="preserve">Data: godzina: </w:t>
      </w:r>
      <w:r w:rsidRPr="00441126">
        <w:rPr>
          <w:rFonts w:ascii="Times New Roman" w:eastAsia="Times New Roman" w:hAnsi="Times New Roman" w:cs="Times New Roman"/>
          <w:sz w:val="24"/>
          <w:szCs w:val="24"/>
          <w:lang w:eastAsia="pl-PL"/>
        </w:rPr>
        <w:br/>
        <w:t xml:space="preserve">Termin otwarcia licytacji elektronicznej: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t xml:space="preserve">Termin i warunki zamknięcia licytacji elektronicznej: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br/>
        <w:t xml:space="preserve">Wymagania dotyczące zabezpieczenia należytego wykonania umowy: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sz w:val="24"/>
          <w:szCs w:val="24"/>
          <w:lang w:eastAsia="pl-PL"/>
        </w:rPr>
        <w:lastRenderedPageBreak/>
        <w:br/>
        <w:t xml:space="preserve">Informacje dodatkowe: </w:t>
      </w:r>
    </w:p>
    <w:p w:rsidR="00441126" w:rsidRPr="00441126" w:rsidRDefault="00441126" w:rsidP="00441126">
      <w:pPr>
        <w:spacing w:after="0" w:line="240" w:lineRule="auto"/>
        <w:rPr>
          <w:rFonts w:ascii="Times New Roman" w:eastAsia="Times New Roman" w:hAnsi="Times New Roman" w:cs="Times New Roman"/>
          <w:sz w:val="24"/>
          <w:szCs w:val="24"/>
          <w:lang w:eastAsia="pl-PL"/>
        </w:rPr>
      </w:pPr>
      <w:r w:rsidRPr="00441126">
        <w:rPr>
          <w:rFonts w:ascii="Times New Roman" w:eastAsia="Times New Roman" w:hAnsi="Times New Roman" w:cs="Times New Roman"/>
          <w:b/>
          <w:bCs/>
          <w:sz w:val="24"/>
          <w:szCs w:val="24"/>
          <w:lang w:eastAsia="pl-PL"/>
        </w:rPr>
        <w:t>IV.5) ZMIANA UMOWY</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1126">
        <w:rPr>
          <w:rFonts w:ascii="Times New Roman" w:eastAsia="Times New Roman" w:hAnsi="Times New Roman" w:cs="Times New Roman"/>
          <w:sz w:val="24"/>
          <w:szCs w:val="24"/>
          <w:lang w:eastAsia="pl-PL"/>
        </w:rPr>
        <w:t xml:space="preserve"> Tak </w:t>
      </w:r>
      <w:r w:rsidRPr="00441126">
        <w:rPr>
          <w:rFonts w:ascii="Times New Roman" w:eastAsia="Times New Roman" w:hAnsi="Times New Roman" w:cs="Times New Roman"/>
          <w:sz w:val="24"/>
          <w:szCs w:val="24"/>
          <w:lang w:eastAsia="pl-PL"/>
        </w:rPr>
        <w:br/>
        <w:t xml:space="preserve">Należy wskazać zakres, charakter zmian oraz warunki wprowadzenia zmian: </w:t>
      </w:r>
      <w:r w:rsidRPr="00441126">
        <w:rPr>
          <w:rFonts w:ascii="Times New Roman" w:eastAsia="Times New Roman" w:hAnsi="Times New Roman" w:cs="Times New Roman"/>
          <w:sz w:val="24"/>
          <w:szCs w:val="24"/>
          <w:lang w:eastAsia="pl-PL"/>
        </w:rPr>
        <w:br/>
        <w:t xml:space="preserve">Zmiany umowy zostały zawarte w załączniku nr 4 do SIWZ.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IV.6) INFORMACJE ADMINISTRACYJNE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IV.6.1) Sposób udostępniania informacji o charakterze poufnym </w:t>
      </w:r>
      <w:r w:rsidRPr="00441126">
        <w:rPr>
          <w:rFonts w:ascii="Times New Roman" w:eastAsia="Times New Roman" w:hAnsi="Times New Roman" w:cs="Times New Roman"/>
          <w:i/>
          <w:iCs/>
          <w:sz w:val="24"/>
          <w:szCs w:val="24"/>
          <w:lang w:eastAsia="pl-PL"/>
        </w:rPr>
        <w:t xml:space="preserve">(jeżeli dotyczy):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Środki służące ochronie informacji o charakterze poufnym</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1126">
        <w:rPr>
          <w:rFonts w:ascii="Times New Roman" w:eastAsia="Times New Roman" w:hAnsi="Times New Roman" w:cs="Times New Roman"/>
          <w:sz w:val="24"/>
          <w:szCs w:val="24"/>
          <w:lang w:eastAsia="pl-PL"/>
        </w:rPr>
        <w:br/>
        <w:t xml:space="preserve">Data: 2020-02-26, godzina: 10:00, </w:t>
      </w:r>
      <w:r w:rsidRPr="004411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Wskazać powody: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1126">
        <w:rPr>
          <w:rFonts w:ascii="Times New Roman" w:eastAsia="Times New Roman" w:hAnsi="Times New Roman" w:cs="Times New Roman"/>
          <w:sz w:val="24"/>
          <w:szCs w:val="24"/>
          <w:lang w:eastAsia="pl-PL"/>
        </w:rPr>
        <w:br/>
        <w:t xml:space="preserve">&gt;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 xml:space="preserve">IV.6.3) Termin związania ofertą: </w:t>
      </w:r>
      <w:r w:rsidRPr="00441126">
        <w:rPr>
          <w:rFonts w:ascii="Times New Roman" w:eastAsia="Times New Roman" w:hAnsi="Times New Roman" w:cs="Times New Roman"/>
          <w:sz w:val="24"/>
          <w:szCs w:val="24"/>
          <w:lang w:eastAsia="pl-PL"/>
        </w:rPr>
        <w:t xml:space="preserve">do: okres w dniach: 30 (od ostatecznego terminu składania ofert)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441126">
        <w:rPr>
          <w:rFonts w:ascii="Times New Roman" w:eastAsia="Times New Roman" w:hAnsi="Times New Roman" w:cs="Times New Roman"/>
          <w:sz w:val="24"/>
          <w:szCs w:val="24"/>
          <w:lang w:eastAsia="pl-PL"/>
        </w:rPr>
        <w:t xml:space="preserve"> Nie </w:t>
      </w:r>
      <w:r w:rsidRPr="00441126">
        <w:rPr>
          <w:rFonts w:ascii="Times New Roman" w:eastAsia="Times New Roman" w:hAnsi="Times New Roman" w:cs="Times New Roman"/>
          <w:sz w:val="24"/>
          <w:szCs w:val="24"/>
          <w:lang w:eastAsia="pl-PL"/>
        </w:rPr>
        <w:br/>
      </w:r>
      <w:r w:rsidRPr="00441126">
        <w:rPr>
          <w:rFonts w:ascii="Times New Roman" w:eastAsia="Times New Roman" w:hAnsi="Times New Roman" w:cs="Times New Roman"/>
          <w:b/>
          <w:bCs/>
          <w:sz w:val="24"/>
          <w:szCs w:val="24"/>
          <w:lang w:eastAsia="pl-PL"/>
        </w:rPr>
        <w:t>IV.6.5) Informacje dodatkowe:</w:t>
      </w:r>
      <w:r w:rsidRPr="00441126">
        <w:rPr>
          <w:rFonts w:ascii="Times New Roman" w:eastAsia="Times New Roman" w:hAnsi="Times New Roman" w:cs="Times New Roman"/>
          <w:sz w:val="24"/>
          <w:szCs w:val="24"/>
          <w:lang w:eastAsia="pl-PL"/>
        </w:rPr>
        <w:t xml:space="preserve"> </w:t>
      </w:r>
      <w:r w:rsidRPr="00441126">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441126">
        <w:rPr>
          <w:rFonts w:ascii="Times New Roman" w:eastAsia="Times New Roman" w:hAnsi="Times New Roman" w:cs="Times New Roman"/>
          <w:sz w:val="24"/>
          <w:szCs w:val="24"/>
          <w:lang w:eastAsia="pl-PL"/>
        </w:rPr>
        <w:t>ppkt</w:t>
      </w:r>
      <w:proofErr w:type="spellEnd"/>
      <w:r w:rsidRPr="00441126">
        <w:rPr>
          <w:rFonts w:ascii="Times New Roman" w:eastAsia="Times New Roman" w:hAnsi="Times New Roman" w:cs="Times New Roman"/>
          <w:sz w:val="24"/>
          <w:szCs w:val="24"/>
          <w:lang w:eastAsia="pl-PL"/>
        </w:rPr>
        <w:t xml:space="preserve"> 1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w:t>
      </w:r>
      <w:r w:rsidRPr="00441126">
        <w:rPr>
          <w:rFonts w:ascii="Times New Roman" w:eastAsia="Times New Roman" w:hAnsi="Times New Roman" w:cs="Times New Roman"/>
          <w:sz w:val="24"/>
          <w:szCs w:val="24"/>
          <w:lang w:eastAsia="pl-PL"/>
        </w:rPr>
        <w:lastRenderedPageBreak/>
        <w:t xml:space="preserve">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w:t>
      </w:r>
      <w:r w:rsidRPr="00441126">
        <w:rPr>
          <w:rFonts w:ascii="Times New Roman" w:eastAsia="Times New Roman" w:hAnsi="Times New Roman" w:cs="Times New Roman"/>
          <w:sz w:val="24"/>
          <w:szCs w:val="24"/>
          <w:lang w:eastAsia="pl-PL"/>
        </w:rPr>
        <w:lastRenderedPageBreak/>
        <w:t xml:space="preserve">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441126">
        <w:rPr>
          <w:rFonts w:ascii="Times New Roman" w:eastAsia="Times New Roman" w:hAnsi="Times New Roman" w:cs="Times New Roman"/>
          <w:sz w:val="24"/>
          <w:szCs w:val="24"/>
          <w:lang w:eastAsia="pl-PL"/>
        </w:rPr>
        <w:t>ppkt</w:t>
      </w:r>
      <w:proofErr w:type="spellEnd"/>
      <w:r w:rsidRPr="00441126">
        <w:rPr>
          <w:rFonts w:ascii="Times New Roman" w:eastAsia="Times New Roman" w:hAnsi="Times New Roman" w:cs="Times New Roman"/>
          <w:sz w:val="24"/>
          <w:szCs w:val="24"/>
          <w:lang w:eastAsia="pl-PL"/>
        </w:rPr>
        <w:t xml:space="preserve"> 1 </w:t>
      </w:r>
      <w:proofErr w:type="spellStart"/>
      <w:r w:rsidRPr="00441126">
        <w:rPr>
          <w:rFonts w:ascii="Times New Roman" w:eastAsia="Times New Roman" w:hAnsi="Times New Roman" w:cs="Times New Roman"/>
          <w:sz w:val="24"/>
          <w:szCs w:val="24"/>
          <w:lang w:eastAsia="pl-PL"/>
        </w:rPr>
        <w:t>siwz</w:t>
      </w:r>
      <w:proofErr w:type="spellEnd"/>
      <w:r w:rsidRPr="00441126">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441126" w:rsidRPr="00441126" w:rsidRDefault="00441126" w:rsidP="00441126">
      <w:pPr>
        <w:spacing w:after="0" w:line="240" w:lineRule="auto"/>
        <w:jc w:val="center"/>
        <w:rPr>
          <w:rFonts w:ascii="Times New Roman" w:eastAsia="Times New Roman" w:hAnsi="Times New Roman" w:cs="Times New Roman"/>
          <w:sz w:val="24"/>
          <w:szCs w:val="24"/>
          <w:lang w:eastAsia="pl-PL"/>
        </w:rPr>
      </w:pPr>
    </w:p>
    <w:p w:rsidR="00441126" w:rsidRPr="00441126" w:rsidRDefault="00441126" w:rsidP="00441126">
      <w:pPr>
        <w:spacing w:after="0" w:line="240" w:lineRule="auto"/>
        <w:rPr>
          <w:rFonts w:ascii="Times New Roman" w:eastAsia="Times New Roman" w:hAnsi="Times New Roman" w:cs="Times New Roman"/>
          <w:sz w:val="24"/>
          <w:szCs w:val="24"/>
          <w:lang w:eastAsia="pl-PL"/>
        </w:rPr>
      </w:pPr>
    </w:p>
    <w:p w:rsidR="00441126" w:rsidRPr="00441126" w:rsidRDefault="00441126" w:rsidP="00441126">
      <w:pPr>
        <w:spacing w:after="0" w:line="240" w:lineRule="auto"/>
        <w:rPr>
          <w:rFonts w:ascii="Times New Roman" w:eastAsia="Times New Roman" w:hAnsi="Times New Roman" w:cs="Times New Roman"/>
          <w:sz w:val="24"/>
          <w:szCs w:val="24"/>
          <w:lang w:eastAsia="pl-PL"/>
        </w:rPr>
      </w:pPr>
    </w:p>
    <w:p w:rsidR="00441126" w:rsidRPr="00441126" w:rsidRDefault="00441126" w:rsidP="00441126">
      <w:pPr>
        <w:spacing w:after="240" w:line="240" w:lineRule="auto"/>
        <w:rPr>
          <w:rFonts w:ascii="Times New Roman" w:eastAsia="Times New Roman" w:hAnsi="Times New Roman" w:cs="Times New Roman"/>
          <w:sz w:val="24"/>
          <w:szCs w:val="24"/>
          <w:lang w:eastAsia="pl-PL"/>
        </w:rPr>
      </w:pPr>
    </w:p>
    <w:p w:rsidR="00441126" w:rsidRPr="00441126" w:rsidRDefault="00441126" w:rsidP="004411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41126" w:rsidRPr="00441126" w:rsidTr="00441126">
        <w:trPr>
          <w:tblCellSpacing w:w="15" w:type="dxa"/>
        </w:trPr>
        <w:tc>
          <w:tcPr>
            <w:tcW w:w="0" w:type="auto"/>
            <w:vAlign w:val="center"/>
            <w:hideMark/>
          </w:tcPr>
          <w:p w:rsidR="00441126" w:rsidRPr="00441126" w:rsidRDefault="00441126" w:rsidP="00441126">
            <w:pPr>
              <w:spacing w:after="240" w:line="240" w:lineRule="auto"/>
              <w:rPr>
                <w:rFonts w:ascii="Times New Roman" w:eastAsia="Times New Roman" w:hAnsi="Times New Roman" w:cs="Times New Roman"/>
                <w:sz w:val="24"/>
                <w:szCs w:val="24"/>
                <w:lang w:eastAsia="pl-PL"/>
              </w:rPr>
            </w:pPr>
          </w:p>
        </w:tc>
      </w:tr>
    </w:tbl>
    <w:p w:rsidR="00441126" w:rsidRPr="00441126" w:rsidRDefault="00441126" w:rsidP="00441126">
      <w:pPr>
        <w:pBdr>
          <w:top w:val="single" w:sz="6" w:space="1" w:color="auto"/>
        </w:pBdr>
        <w:spacing w:after="0" w:line="240" w:lineRule="auto"/>
        <w:jc w:val="center"/>
        <w:rPr>
          <w:rFonts w:ascii="Arial" w:eastAsia="Times New Roman" w:hAnsi="Arial" w:cs="Arial"/>
          <w:vanish/>
          <w:sz w:val="16"/>
          <w:szCs w:val="16"/>
          <w:lang w:eastAsia="pl-PL"/>
        </w:rPr>
      </w:pPr>
      <w:r w:rsidRPr="00441126">
        <w:rPr>
          <w:rFonts w:ascii="Arial" w:eastAsia="Times New Roman" w:hAnsi="Arial" w:cs="Arial"/>
          <w:vanish/>
          <w:sz w:val="16"/>
          <w:szCs w:val="16"/>
          <w:lang w:eastAsia="pl-PL"/>
        </w:rPr>
        <w:t>Dół formularza</w:t>
      </w:r>
    </w:p>
    <w:p w:rsidR="00441126" w:rsidRPr="00441126" w:rsidRDefault="00441126" w:rsidP="00441126">
      <w:pPr>
        <w:pBdr>
          <w:bottom w:val="single" w:sz="6" w:space="1" w:color="auto"/>
        </w:pBdr>
        <w:spacing w:after="0" w:line="240" w:lineRule="auto"/>
        <w:jc w:val="center"/>
        <w:rPr>
          <w:rFonts w:ascii="Arial" w:eastAsia="Times New Roman" w:hAnsi="Arial" w:cs="Arial"/>
          <w:vanish/>
          <w:sz w:val="16"/>
          <w:szCs w:val="16"/>
          <w:lang w:eastAsia="pl-PL"/>
        </w:rPr>
      </w:pPr>
      <w:r w:rsidRPr="00441126">
        <w:rPr>
          <w:rFonts w:ascii="Arial" w:eastAsia="Times New Roman" w:hAnsi="Arial" w:cs="Arial"/>
          <w:vanish/>
          <w:sz w:val="16"/>
          <w:szCs w:val="16"/>
          <w:lang w:eastAsia="pl-PL"/>
        </w:rPr>
        <w:t>Początek formularza</w:t>
      </w:r>
    </w:p>
    <w:p w:rsidR="00441126" w:rsidRPr="00441126" w:rsidRDefault="00441126" w:rsidP="00441126">
      <w:pPr>
        <w:pBdr>
          <w:top w:val="single" w:sz="6" w:space="1" w:color="auto"/>
        </w:pBdr>
        <w:spacing w:after="0" w:line="240" w:lineRule="auto"/>
        <w:jc w:val="center"/>
        <w:rPr>
          <w:rFonts w:ascii="Arial" w:eastAsia="Times New Roman" w:hAnsi="Arial" w:cs="Arial"/>
          <w:vanish/>
          <w:sz w:val="16"/>
          <w:szCs w:val="16"/>
          <w:lang w:eastAsia="pl-PL"/>
        </w:rPr>
      </w:pPr>
      <w:r w:rsidRPr="00441126">
        <w:rPr>
          <w:rFonts w:ascii="Arial" w:eastAsia="Times New Roman" w:hAnsi="Arial" w:cs="Arial"/>
          <w:vanish/>
          <w:sz w:val="16"/>
          <w:szCs w:val="16"/>
          <w:lang w:eastAsia="pl-PL"/>
        </w:rPr>
        <w:t>Dół formularza</w:t>
      </w:r>
    </w:p>
    <w:p w:rsidR="00294E31" w:rsidRDefault="00294E31"/>
    <w:sectPr w:rsidR="00294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DF"/>
    <w:rsid w:val="00294E31"/>
    <w:rsid w:val="003F6AF7"/>
    <w:rsid w:val="00441126"/>
    <w:rsid w:val="00D64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B719-E00A-40A7-AD49-156D08F3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411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411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411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4112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6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19436">
      <w:bodyDiv w:val="1"/>
      <w:marLeft w:val="0"/>
      <w:marRight w:val="0"/>
      <w:marTop w:val="0"/>
      <w:marBottom w:val="0"/>
      <w:divBdr>
        <w:top w:val="none" w:sz="0" w:space="0" w:color="auto"/>
        <w:left w:val="none" w:sz="0" w:space="0" w:color="auto"/>
        <w:bottom w:val="none" w:sz="0" w:space="0" w:color="auto"/>
        <w:right w:val="none" w:sz="0" w:space="0" w:color="auto"/>
      </w:divBdr>
      <w:divsChild>
        <w:div w:id="479466760">
          <w:marLeft w:val="0"/>
          <w:marRight w:val="0"/>
          <w:marTop w:val="0"/>
          <w:marBottom w:val="0"/>
          <w:divBdr>
            <w:top w:val="none" w:sz="0" w:space="0" w:color="auto"/>
            <w:left w:val="none" w:sz="0" w:space="0" w:color="auto"/>
            <w:bottom w:val="none" w:sz="0" w:space="0" w:color="auto"/>
            <w:right w:val="none" w:sz="0" w:space="0" w:color="auto"/>
          </w:divBdr>
          <w:divsChild>
            <w:div w:id="1548222884">
              <w:marLeft w:val="0"/>
              <w:marRight w:val="0"/>
              <w:marTop w:val="0"/>
              <w:marBottom w:val="0"/>
              <w:divBdr>
                <w:top w:val="none" w:sz="0" w:space="0" w:color="auto"/>
                <w:left w:val="none" w:sz="0" w:space="0" w:color="auto"/>
                <w:bottom w:val="none" w:sz="0" w:space="0" w:color="auto"/>
                <w:right w:val="none" w:sz="0" w:space="0" w:color="auto"/>
              </w:divBdr>
              <w:divsChild>
                <w:div w:id="1038434033">
                  <w:marLeft w:val="0"/>
                  <w:marRight w:val="0"/>
                  <w:marTop w:val="0"/>
                  <w:marBottom w:val="0"/>
                  <w:divBdr>
                    <w:top w:val="none" w:sz="0" w:space="0" w:color="auto"/>
                    <w:left w:val="none" w:sz="0" w:space="0" w:color="auto"/>
                    <w:bottom w:val="none" w:sz="0" w:space="0" w:color="auto"/>
                    <w:right w:val="none" w:sz="0" w:space="0" w:color="auto"/>
                  </w:divBdr>
                </w:div>
                <w:div w:id="851458958">
                  <w:marLeft w:val="0"/>
                  <w:marRight w:val="0"/>
                  <w:marTop w:val="0"/>
                  <w:marBottom w:val="0"/>
                  <w:divBdr>
                    <w:top w:val="none" w:sz="0" w:space="0" w:color="auto"/>
                    <w:left w:val="none" w:sz="0" w:space="0" w:color="auto"/>
                    <w:bottom w:val="none" w:sz="0" w:space="0" w:color="auto"/>
                    <w:right w:val="none" w:sz="0" w:space="0" w:color="auto"/>
                  </w:divBdr>
                </w:div>
                <w:div w:id="592007875">
                  <w:marLeft w:val="0"/>
                  <w:marRight w:val="0"/>
                  <w:marTop w:val="0"/>
                  <w:marBottom w:val="0"/>
                  <w:divBdr>
                    <w:top w:val="none" w:sz="0" w:space="0" w:color="auto"/>
                    <w:left w:val="none" w:sz="0" w:space="0" w:color="auto"/>
                    <w:bottom w:val="none" w:sz="0" w:space="0" w:color="auto"/>
                    <w:right w:val="none" w:sz="0" w:space="0" w:color="auto"/>
                  </w:divBdr>
                  <w:divsChild>
                    <w:div w:id="1587877877">
                      <w:marLeft w:val="0"/>
                      <w:marRight w:val="0"/>
                      <w:marTop w:val="0"/>
                      <w:marBottom w:val="0"/>
                      <w:divBdr>
                        <w:top w:val="none" w:sz="0" w:space="0" w:color="auto"/>
                        <w:left w:val="none" w:sz="0" w:space="0" w:color="auto"/>
                        <w:bottom w:val="none" w:sz="0" w:space="0" w:color="auto"/>
                        <w:right w:val="none" w:sz="0" w:space="0" w:color="auto"/>
                      </w:divBdr>
                    </w:div>
                  </w:divsChild>
                </w:div>
                <w:div w:id="23750314">
                  <w:marLeft w:val="0"/>
                  <w:marRight w:val="0"/>
                  <w:marTop w:val="0"/>
                  <w:marBottom w:val="0"/>
                  <w:divBdr>
                    <w:top w:val="none" w:sz="0" w:space="0" w:color="auto"/>
                    <w:left w:val="none" w:sz="0" w:space="0" w:color="auto"/>
                    <w:bottom w:val="none" w:sz="0" w:space="0" w:color="auto"/>
                    <w:right w:val="none" w:sz="0" w:space="0" w:color="auto"/>
                  </w:divBdr>
                  <w:divsChild>
                    <w:div w:id="725839860">
                      <w:marLeft w:val="0"/>
                      <w:marRight w:val="0"/>
                      <w:marTop w:val="0"/>
                      <w:marBottom w:val="0"/>
                      <w:divBdr>
                        <w:top w:val="none" w:sz="0" w:space="0" w:color="auto"/>
                        <w:left w:val="none" w:sz="0" w:space="0" w:color="auto"/>
                        <w:bottom w:val="none" w:sz="0" w:space="0" w:color="auto"/>
                        <w:right w:val="none" w:sz="0" w:space="0" w:color="auto"/>
                      </w:divBdr>
                    </w:div>
                  </w:divsChild>
                </w:div>
                <w:div w:id="408699253">
                  <w:marLeft w:val="0"/>
                  <w:marRight w:val="0"/>
                  <w:marTop w:val="0"/>
                  <w:marBottom w:val="0"/>
                  <w:divBdr>
                    <w:top w:val="none" w:sz="0" w:space="0" w:color="auto"/>
                    <w:left w:val="none" w:sz="0" w:space="0" w:color="auto"/>
                    <w:bottom w:val="none" w:sz="0" w:space="0" w:color="auto"/>
                    <w:right w:val="none" w:sz="0" w:space="0" w:color="auto"/>
                  </w:divBdr>
                  <w:divsChild>
                    <w:div w:id="776873783">
                      <w:marLeft w:val="0"/>
                      <w:marRight w:val="0"/>
                      <w:marTop w:val="0"/>
                      <w:marBottom w:val="0"/>
                      <w:divBdr>
                        <w:top w:val="none" w:sz="0" w:space="0" w:color="auto"/>
                        <w:left w:val="none" w:sz="0" w:space="0" w:color="auto"/>
                        <w:bottom w:val="none" w:sz="0" w:space="0" w:color="auto"/>
                        <w:right w:val="none" w:sz="0" w:space="0" w:color="auto"/>
                      </w:divBdr>
                    </w:div>
                    <w:div w:id="2039046533">
                      <w:marLeft w:val="0"/>
                      <w:marRight w:val="0"/>
                      <w:marTop w:val="0"/>
                      <w:marBottom w:val="0"/>
                      <w:divBdr>
                        <w:top w:val="none" w:sz="0" w:space="0" w:color="auto"/>
                        <w:left w:val="none" w:sz="0" w:space="0" w:color="auto"/>
                        <w:bottom w:val="none" w:sz="0" w:space="0" w:color="auto"/>
                        <w:right w:val="none" w:sz="0" w:space="0" w:color="auto"/>
                      </w:divBdr>
                    </w:div>
                    <w:div w:id="1532187011">
                      <w:marLeft w:val="0"/>
                      <w:marRight w:val="0"/>
                      <w:marTop w:val="0"/>
                      <w:marBottom w:val="0"/>
                      <w:divBdr>
                        <w:top w:val="none" w:sz="0" w:space="0" w:color="auto"/>
                        <w:left w:val="none" w:sz="0" w:space="0" w:color="auto"/>
                        <w:bottom w:val="none" w:sz="0" w:space="0" w:color="auto"/>
                        <w:right w:val="none" w:sz="0" w:space="0" w:color="auto"/>
                      </w:divBdr>
                    </w:div>
                    <w:div w:id="801340852">
                      <w:marLeft w:val="0"/>
                      <w:marRight w:val="0"/>
                      <w:marTop w:val="0"/>
                      <w:marBottom w:val="0"/>
                      <w:divBdr>
                        <w:top w:val="none" w:sz="0" w:space="0" w:color="auto"/>
                        <w:left w:val="none" w:sz="0" w:space="0" w:color="auto"/>
                        <w:bottom w:val="none" w:sz="0" w:space="0" w:color="auto"/>
                        <w:right w:val="none" w:sz="0" w:space="0" w:color="auto"/>
                      </w:divBdr>
                    </w:div>
                  </w:divsChild>
                </w:div>
                <w:div w:id="73212326">
                  <w:marLeft w:val="0"/>
                  <w:marRight w:val="0"/>
                  <w:marTop w:val="0"/>
                  <w:marBottom w:val="0"/>
                  <w:divBdr>
                    <w:top w:val="none" w:sz="0" w:space="0" w:color="auto"/>
                    <w:left w:val="none" w:sz="0" w:space="0" w:color="auto"/>
                    <w:bottom w:val="none" w:sz="0" w:space="0" w:color="auto"/>
                    <w:right w:val="none" w:sz="0" w:space="0" w:color="auto"/>
                  </w:divBdr>
                  <w:divsChild>
                    <w:div w:id="835607575">
                      <w:marLeft w:val="0"/>
                      <w:marRight w:val="0"/>
                      <w:marTop w:val="0"/>
                      <w:marBottom w:val="0"/>
                      <w:divBdr>
                        <w:top w:val="none" w:sz="0" w:space="0" w:color="auto"/>
                        <w:left w:val="none" w:sz="0" w:space="0" w:color="auto"/>
                        <w:bottom w:val="none" w:sz="0" w:space="0" w:color="auto"/>
                        <w:right w:val="none" w:sz="0" w:space="0" w:color="auto"/>
                      </w:divBdr>
                    </w:div>
                    <w:div w:id="302660060">
                      <w:marLeft w:val="0"/>
                      <w:marRight w:val="0"/>
                      <w:marTop w:val="0"/>
                      <w:marBottom w:val="0"/>
                      <w:divBdr>
                        <w:top w:val="none" w:sz="0" w:space="0" w:color="auto"/>
                        <w:left w:val="none" w:sz="0" w:space="0" w:color="auto"/>
                        <w:bottom w:val="none" w:sz="0" w:space="0" w:color="auto"/>
                        <w:right w:val="none" w:sz="0" w:space="0" w:color="auto"/>
                      </w:divBdr>
                    </w:div>
                    <w:div w:id="1148740499">
                      <w:marLeft w:val="0"/>
                      <w:marRight w:val="0"/>
                      <w:marTop w:val="0"/>
                      <w:marBottom w:val="0"/>
                      <w:divBdr>
                        <w:top w:val="none" w:sz="0" w:space="0" w:color="auto"/>
                        <w:left w:val="none" w:sz="0" w:space="0" w:color="auto"/>
                        <w:bottom w:val="none" w:sz="0" w:space="0" w:color="auto"/>
                        <w:right w:val="none" w:sz="0" w:space="0" w:color="auto"/>
                      </w:divBdr>
                    </w:div>
                    <w:div w:id="320237194">
                      <w:marLeft w:val="0"/>
                      <w:marRight w:val="0"/>
                      <w:marTop w:val="0"/>
                      <w:marBottom w:val="0"/>
                      <w:divBdr>
                        <w:top w:val="none" w:sz="0" w:space="0" w:color="auto"/>
                        <w:left w:val="none" w:sz="0" w:space="0" w:color="auto"/>
                        <w:bottom w:val="none" w:sz="0" w:space="0" w:color="auto"/>
                        <w:right w:val="none" w:sz="0" w:space="0" w:color="auto"/>
                      </w:divBdr>
                    </w:div>
                    <w:div w:id="1316227014">
                      <w:marLeft w:val="0"/>
                      <w:marRight w:val="0"/>
                      <w:marTop w:val="0"/>
                      <w:marBottom w:val="0"/>
                      <w:divBdr>
                        <w:top w:val="none" w:sz="0" w:space="0" w:color="auto"/>
                        <w:left w:val="none" w:sz="0" w:space="0" w:color="auto"/>
                        <w:bottom w:val="none" w:sz="0" w:space="0" w:color="auto"/>
                        <w:right w:val="none" w:sz="0" w:space="0" w:color="auto"/>
                      </w:divBdr>
                    </w:div>
                    <w:div w:id="1347714449">
                      <w:marLeft w:val="0"/>
                      <w:marRight w:val="0"/>
                      <w:marTop w:val="0"/>
                      <w:marBottom w:val="0"/>
                      <w:divBdr>
                        <w:top w:val="none" w:sz="0" w:space="0" w:color="auto"/>
                        <w:left w:val="none" w:sz="0" w:space="0" w:color="auto"/>
                        <w:bottom w:val="none" w:sz="0" w:space="0" w:color="auto"/>
                        <w:right w:val="none" w:sz="0" w:space="0" w:color="auto"/>
                      </w:divBdr>
                    </w:div>
                    <w:div w:id="1138842957">
                      <w:marLeft w:val="0"/>
                      <w:marRight w:val="0"/>
                      <w:marTop w:val="0"/>
                      <w:marBottom w:val="0"/>
                      <w:divBdr>
                        <w:top w:val="none" w:sz="0" w:space="0" w:color="auto"/>
                        <w:left w:val="none" w:sz="0" w:space="0" w:color="auto"/>
                        <w:bottom w:val="none" w:sz="0" w:space="0" w:color="auto"/>
                        <w:right w:val="none" w:sz="0" w:space="0" w:color="auto"/>
                      </w:divBdr>
                    </w:div>
                  </w:divsChild>
                </w:div>
                <w:div w:id="1897550970">
                  <w:marLeft w:val="0"/>
                  <w:marRight w:val="0"/>
                  <w:marTop w:val="0"/>
                  <w:marBottom w:val="0"/>
                  <w:divBdr>
                    <w:top w:val="none" w:sz="0" w:space="0" w:color="auto"/>
                    <w:left w:val="none" w:sz="0" w:space="0" w:color="auto"/>
                    <w:bottom w:val="none" w:sz="0" w:space="0" w:color="auto"/>
                    <w:right w:val="none" w:sz="0" w:space="0" w:color="auto"/>
                  </w:divBdr>
                  <w:divsChild>
                    <w:div w:id="1828940876">
                      <w:marLeft w:val="0"/>
                      <w:marRight w:val="0"/>
                      <w:marTop w:val="0"/>
                      <w:marBottom w:val="0"/>
                      <w:divBdr>
                        <w:top w:val="none" w:sz="0" w:space="0" w:color="auto"/>
                        <w:left w:val="none" w:sz="0" w:space="0" w:color="auto"/>
                        <w:bottom w:val="none" w:sz="0" w:space="0" w:color="auto"/>
                        <w:right w:val="none" w:sz="0" w:space="0" w:color="auto"/>
                      </w:divBdr>
                    </w:div>
                    <w:div w:id="1091507801">
                      <w:marLeft w:val="0"/>
                      <w:marRight w:val="0"/>
                      <w:marTop w:val="0"/>
                      <w:marBottom w:val="0"/>
                      <w:divBdr>
                        <w:top w:val="none" w:sz="0" w:space="0" w:color="auto"/>
                        <w:left w:val="none" w:sz="0" w:space="0" w:color="auto"/>
                        <w:bottom w:val="none" w:sz="0" w:space="0" w:color="auto"/>
                        <w:right w:val="none" w:sz="0" w:space="0" w:color="auto"/>
                      </w:divBdr>
                    </w:div>
                  </w:divsChild>
                </w:div>
                <w:div w:id="649284693">
                  <w:marLeft w:val="0"/>
                  <w:marRight w:val="0"/>
                  <w:marTop w:val="0"/>
                  <w:marBottom w:val="0"/>
                  <w:divBdr>
                    <w:top w:val="none" w:sz="0" w:space="0" w:color="auto"/>
                    <w:left w:val="none" w:sz="0" w:space="0" w:color="auto"/>
                    <w:bottom w:val="none" w:sz="0" w:space="0" w:color="auto"/>
                    <w:right w:val="none" w:sz="0" w:space="0" w:color="auto"/>
                  </w:divBdr>
                  <w:divsChild>
                    <w:div w:id="1802728427">
                      <w:marLeft w:val="0"/>
                      <w:marRight w:val="0"/>
                      <w:marTop w:val="0"/>
                      <w:marBottom w:val="0"/>
                      <w:divBdr>
                        <w:top w:val="none" w:sz="0" w:space="0" w:color="auto"/>
                        <w:left w:val="none" w:sz="0" w:space="0" w:color="auto"/>
                        <w:bottom w:val="none" w:sz="0" w:space="0" w:color="auto"/>
                        <w:right w:val="none" w:sz="0" w:space="0" w:color="auto"/>
                      </w:divBdr>
                    </w:div>
                    <w:div w:id="832068987">
                      <w:marLeft w:val="0"/>
                      <w:marRight w:val="0"/>
                      <w:marTop w:val="0"/>
                      <w:marBottom w:val="0"/>
                      <w:divBdr>
                        <w:top w:val="none" w:sz="0" w:space="0" w:color="auto"/>
                        <w:left w:val="none" w:sz="0" w:space="0" w:color="auto"/>
                        <w:bottom w:val="none" w:sz="0" w:space="0" w:color="auto"/>
                        <w:right w:val="none" w:sz="0" w:space="0" w:color="auto"/>
                      </w:divBdr>
                    </w:div>
                    <w:div w:id="1758089849">
                      <w:marLeft w:val="0"/>
                      <w:marRight w:val="0"/>
                      <w:marTop w:val="0"/>
                      <w:marBottom w:val="0"/>
                      <w:divBdr>
                        <w:top w:val="none" w:sz="0" w:space="0" w:color="auto"/>
                        <w:left w:val="none" w:sz="0" w:space="0" w:color="auto"/>
                        <w:bottom w:val="none" w:sz="0" w:space="0" w:color="auto"/>
                        <w:right w:val="none" w:sz="0" w:space="0" w:color="auto"/>
                      </w:divBdr>
                    </w:div>
                    <w:div w:id="360130153">
                      <w:marLeft w:val="0"/>
                      <w:marRight w:val="0"/>
                      <w:marTop w:val="0"/>
                      <w:marBottom w:val="0"/>
                      <w:divBdr>
                        <w:top w:val="none" w:sz="0" w:space="0" w:color="auto"/>
                        <w:left w:val="none" w:sz="0" w:space="0" w:color="auto"/>
                        <w:bottom w:val="none" w:sz="0" w:space="0" w:color="auto"/>
                        <w:right w:val="none" w:sz="0" w:space="0" w:color="auto"/>
                      </w:divBdr>
                    </w:div>
                    <w:div w:id="706760284">
                      <w:marLeft w:val="0"/>
                      <w:marRight w:val="0"/>
                      <w:marTop w:val="0"/>
                      <w:marBottom w:val="0"/>
                      <w:divBdr>
                        <w:top w:val="none" w:sz="0" w:space="0" w:color="auto"/>
                        <w:left w:val="none" w:sz="0" w:space="0" w:color="auto"/>
                        <w:bottom w:val="none" w:sz="0" w:space="0" w:color="auto"/>
                        <w:right w:val="none" w:sz="0" w:space="0" w:color="auto"/>
                      </w:divBdr>
                    </w:div>
                    <w:div w:id="875695920">
                      <w:marLeft w:val="0"/>
                      <w:marRight w:val="0"/>
                      <w:marTop w:val="0"/>
                      <w:marBottom w:val="0"/>
                      <w:divBdr>
                        <w:top w:val="none" w:sz="0" w:space="0" w:color="auto"/>
                        <w:left w:val="none" w:sz="0" w:space="0" w:color="auto"/>
                        <w:bottom w:val="none" w:sz="0" w:space="0" w:color="auto"/>
                        <w:right w:val="none" w:sz="0" w:space="0" w:color="auto"/>
                      </w:divBdr>
                    </w:div>
                  </w:divsChild>
                </w:div>
                <w:div w:id="705760625">
                  <w:marLeft w:val="0"/>
                  <w:marRight w:val="0"/>
                  <w:marTop w:val="0"/>
                  <w:marBottom w:val="0"/>
                  <w:divBdr>
                    <w:top w:val="none" w:sz="0" w:space="0" w:color="auto"/>
                    <w:left w:val="none" w:sz="0" w:space="0" w:color="auto"/>
                    <w:bottom w:val="none" w:sz="0" w:space="0" w:color="auto"/>
                    <w:right w:val="none" w:sz="0" w:space="0" w:color="auto"/>
                  </w:divBdr>
                  <w:divsChild>
                    <w:div w:id="1734424573">
                      <w:marLeft w:val="0"/>
                      <w:marRight w:val="0"/>
                      <w:marTop w:val="0"/>
                      <w:marBottom w:val="0"/>
                      <w:divBdr>
                        <w:top w:val="none" w:sz="0" w:space="0" w:color="auto"/>
                        <w:left w:val="none" w:sz="0" w:space="0" w:color="auto"/>
                        <w:bottom w:val="none" w:sz="0" w:space="0" w:color="auto"/>
                        <w:right w:val="none" w:sz="0" w:space="0" w:color="auto"/>
                      </w:divBdr>
                    </w:div>
                    <w:div w:id="2005009660">
                      <w:marLeft w:val="0"/>
                      <w:marRight w:val="0"/>
                      <w:marTop w:val="0"/>
                      <w:marBottom w:val="0"/>
                      <w:divBdr>
                        <w:top w:val="none" w:sz="0" w:space="0" w:color="auto"/>
                        <w:left w:val="none" w:sz="0" w:space="0" w:color="auto"/>
                        <w:bottom w:val="none" w:sz="0" w:space="0" w:color="auto"/>
                        <w:right w:val="none" w:sz="0" w:space="0" w:color="auto"/>
                      </w:divBdr>
                    </w:div>
                    <w:div w:id="1041707405">
                      <w:marLeft w:val="0"/>
                      <w:marRight w:val="0"/>
                      <w:marTop w:val="0"/>
                      <w:marBottom w:val="0"/>
                      <w:divBdr>
                        <w:top w:val="none" w:sz="0" w:space="0" w:color="auto"/>
                        <w:left w:val="none" w:sz="0" w:space="0" w:color="auto"/>
                        <w:bottom w:val="none" w:sz="0" w:space="0" w:color="auto"/>
                        <w:right w:val="none" w:sz="0" w:space="0" w:color="auto"/>
                      </w:divBdr>
                    </w:div>
                    <w:div w:id="1969700928">
                      <w:marLeft w:val="0"/>
                      <w:marRight w:val="0"/>
                      <w:marTop w:val="0"/>
                      <w:marBottom w:val="0"/>
                      <w:divBdr>
                        <w:top w:val="none" w:sz="0" w:space="0" w:color="auto"/>
                        <w:left w:val="none" w:sz="0" w:space="0" w:color="auto"/>
                        <w:bottom w:val="none" w:sz="0" w:space="0" w:color="auto"/>
                        <w:right w:val="none" w:sz="0" w:space="0" w:color="auto"/>
                      </w:divBdr>
                    </w:div>
                    <w:div w:id="1838034337">
                      <w:marLeft w:val="0"/>
                      <w:marRight w:val="0"/>
                      <w:marTop w:val="0"/>
                      <w:marBottom w:val="0"/>
                      <w:divBdr>
                        <w:top w:val="none" w:sz="0" w:space="0" w:color="auto"/>
                        <w:left w:val="none" w:sz="0" w:space="0" w:color="auto"/>
                        <w:bottom w:val="none" w:sz="0" w:space="0" w:color="auto"/>
                        <w:right w:val="none" w:sz="0" w:space="0" w:color="auto"/>
                      </w:divBdr>
                    </w:div>
                    <w:div w:id="2136756346">
                      <w:marLeft w:val="0"/>
                      <w:marRight w:val="0"/>
                      <w:marTop w:val="0"/>
                      <w:marBottom w:val="0"/>
                      <w:divBdr>
                        <w:top w:val="none" w:sz="0" w:space="0" w:color="auto"/>
                        <w:left w:val="none" w:sz="0" w:space="0" w:color="auto"/>
                        <w:bottom w:val="none" w:sz="0" w:space="0" w:color="auto"/>
                        <w:right w:val="none" w:sz="0" w:space="0" w:color="auto"/>
                      </w:divBdr>
                    </w:div>
                    <w:div w:id="2048138899">
                      <w:marLeft w:val="0"/>
                      <w:marRight w:val="0"/>
                      <w:marTop w:val="0"/>
                      <w:marBottom w:val="0"/>
                      <w:divBdr>
                        <w:top w:val="none" w:sz="0" w:space="0" w:color="auto"/>
                        <w:left w:val="none" w:sz="0" w:space="0" w:color="auto"/>
                        <w:bottom w:val="none" w:sz="0" w:space="0" w:color="auto"/>
                        <w:right w:val="none" w:sz="0" w:space="0" w:color="auto"/>
                      </w:divBdr>
                    </w:div>
                    <w:div w:id="960527873">
                      <w:marLeft w:val="0"/>
                      <w:marRight w:val="0"/>
                      <w:marTop w:val="0"/>
                      <w:marBottom w:val="0"/>
                      <w:divBdr>
                        <w:top w:val="none" w:sz="0" w:space="0" w:color="auto"/>
                        <w:left w:val="none" w:sz="0" w:space="0" w:color="auto"/>
                        <w:bottom w:val="none" w:sz="0" w:space="0" w:color="auto"/>
                        <w:right w:val="none" w:sz="0" w:space="0" w:color="auto"/>
                      </w:divBdr>
                    </w:div>
                  </w:divsChild>
                </w:div>
                <w:div w:id="5977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3831</Words>
  <Characters>22987</Characters>
  <Application>Microsoft Office Word</Application>
  <DocSecurity>4</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Justyna Panocha</cp:lastModifiedBy>
  <cp:revision>2</cp:revision>
  <cp:lastPrinted>2020-02-10T11:11:00Z</cp:lastPrinted>
  <dcterms:created xsi:type="dcterms:W3CDTF">2020-02-10T11:11:00Z</dcterms:created>
  <dcterms:modified xsi:type="dcterms:W3CDTF">2020-02-10T11:11:00Z</dcterms:modified>
</cp:coreProperties>
</file>