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4DBC2" w14:textId="77777777" w:rsidR="00CF10F1" w:rsidRPr="005B7F60" w:rsidRDefault="00CF10F1" w:rsidP="00CF10F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</w:pPr>
      <w:r w:rsidRPr="005B7F60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pl-PL"/>
          <w14:ligatures w14:val="none"/>
        </w:rPr>
        <w:t>Szanowni Państwo,</w:t>
      </w:r>
    </w:p>
    <w:p w14:paraId="249F7E04" w14:textId="231EFAC2" w:rsidR="00CF10F1" w:rsidRPr="005B7F60" w:rsidRDefault="00CF10F1" w:rsidP="00CF10F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</w:pPr>
      <w:r w:rsidRPr="005B7F60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Nowelizacja ustawy z dnia 13 września</w:t>
      </w:r>
      <w:r w:rsidR="005B7F60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Pr="005B7F60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1996 r. o utrzymaniu czystości i porządku w gminach (art. 3 ust. 3 ustawy, Dz. U. z 202</w:t>
      </w:r>
      <w:r w:rsidR="00E74D78" w:rsidRPr="005B7F60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3</w:t>
      </w:r>
      <w:r w:rsidRPr="005B7F60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 xml:space="preserve">, poz. </w:t>
      </w:r>
      <w:r w:rsidR="00E74D78" w:rsidRPr="005B7F60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1469</w:t>
      </w:r>
      <w:r w:rsidRPr="005B7F60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) </w:t>
      </w:r>
      <w:r w:rsidRPr="005B7F60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pl-PL"/>
          <w14:ligatures w14:val="none"/>
        </w:rPr>
        <w:t>nałożyła od 1 stycznia 2023 roku na wszystkie gminy w Polsce obowiązek prowadzenia elektronicznych ewidencji zbiorników bezodpływowych (szamb) na nieczystości ciekłe oraz ewidencji przydomowych oczyszczalni ścieków.</w:t>
      </w:r>
    </w:p>
    <w:p w14:paraId="6D6D1088" w14:textId="703E6CB6" w:rsidR="00CF10F1" w:rsidRPr="005B7F60" w:rsidRDefault="00E74D78" w:rsidP="00CF10F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</w:pPr>
      <w:r w:rsidRPr="005B7F60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W związku z powyższym</w:t>
      </w:r>
      <w:r w:rsidR="00CF10F1" w:rsidRPr="005B7F60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 xml:space="preserve"> zwracamy się do </w:t>
      </w:r>
      <w:r w:rsidR="005B7F60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właścicieli nieruchomości</w:t>
      </w:r>
      <w:r w:rsidR="00927974" w:rsidRPr="00927974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="00927974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 xml:space="preserve">z terenu </w:t>
      </w:r>
      <w:r w:rsidR="00927974" w:rsidRPr="005B7F60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Gminy Kamień</w:t>
      </w:r>
      <w:r w:rsidR="00927974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="00927974" w:rsidRPr="005B7F60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Pomorski</w:t>
      </w:r>
      <w:r w:rsidR="00927974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, które nie są podłączone do sieci kanalizacyjnej</w:t>
      </w:r>
      <w:r w:rsidR="005B7F60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,</w:t>
      </w:r>
      <w:r w:rsidR="00CF10F1" w:rsidRPr="005B7F60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 xml:space="preserve"> o wypełnienie druku zgłoszenia posiadanego zbiornika bezodpływowego (szamba) lub przydomowej oczyszczalni ścieków.</w:t>
      </w:r>
    </w:p>
    <w:p w14:paraId="3FB1682C" w14:textId="05683494" w:rsidR="007B7181" w:rsidRDefault="00CF10F1" w:rsidP="00CF10F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</w:pPr>
      <w:r w:rsidRPr="005B7F60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Dr</w:t>
      </w:r>
      <w:bookmarkStart w:id="0" w:name="_GoBack"/>
      <w:bookmarkEnd w:id="0"/>
      <w:r w:rsidRPr="005B7F60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 xml:space="preserve">uki zgłoszenia dostępne są w Urzędzie </w:t>
      </w:r>
      <w:r w:rsidR="00E74D78" w:rsidRPr="005B7F60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Miejskim</w:t>
      </w:r>
      <w:r w:rsidRPr="005B7F60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="00E74D78" w:rsidRPr="005B7F60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 xml:space="preserve">w Biurze Obsługi Interesantów (parter) </w:t>
      </w:r>
      <w:r w:rsidRPr="005B7F60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 xml:space="preserve"> oraz na stronie internetowej</w:t>
      </w:r>
      <w:r w:rsidR="007B7181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:</w:t>
      </w:r>
    </w:p>
    <w:p w14:paraId="67430068" w14:textId="77777777" w:rsidR="007B7181" w:rsidRPr="007B7181" w:rsidRDefault="007B7181" w:rsidP="00CF10F1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hyperlink r:id="rId6" w:history="1">
        <w:r w:rsidRPr="007B7181">
          <w:rPr>
            <w:rStyle w:val="Hipercze"/>
            <w:sz w:val="24"/>
            <w:szCs w:val="24"/>
          </w:rPr>
          <w:t>https://bip.kamienpomorski.pl/pliki/kamienpomorski/zalaczniki/3628/ankieta-zbiorniki-bezodplywowe-i-przydomowe-oczyszczalnie-sciekow-1.doc</w:t>
        </w:r>
      </w:hyperlink>
      <w:r w:rsidRPr="007B7181">
        <w:rPr>
          <w:sz w:val="24"/>
          <w:szCs w:val="24"/>
        </w:rPr>
        <w:t xml:space="preserve"> </w:t>
      </w:r>
    </w:p>
    <w:p w14:paraId="4A63DC1C" w14:textId="10738C2C" w:rsidR="00CF10F1" w:rsidRPr="005B7F60" w:rsidRDefault="00CF10F1" w:rsidP="00CF10F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</w:pPr>
      <w:r w:rsidRPr="005B7F60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Wypełnione druki należy dostarczyć w terminie </w:t>
      </w:r>
      <w:r w:rsidRPr="005B7F60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pl-PL"/>
          <w14:ligatures w14:val="none"/>
        </w:rPr>
        <w:t>do 3</w:t>
      </w:r>
      <w:r w:rsidR="009A511F" w:rsidRPr="005B7F60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pl-PL"/>
          <w14:ligatures w14:val="none"/>
        </w:rPr>
        <w:t>0</w:t>
      </w:r>
      <w:r w:rsidRPr="005B7F60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="009A511F" w:rsidRPr="005B7F60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pl-PL"/>
          <w14:ligatures w14:val="none"/>
        </w:rPr>
        <w:t>września</w:t>
      </w:r>
      <w:r w:rsidRPr="005B7F60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pl-PL"/>
          <w14:ligatures w14:val="none"/>
        </w:rPr>
        <w:t xml:space="preserve"> 2023 roku</w:t>
      </w:r>
      <w:r w:rsidRPr="005B7F60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 w jednej z poniższych form:</w:t>
      </w:r>
    </w:p>
    <w:p w14:paraId="7400039F" w14:textId="2087E48E" w:rsidR="00CF10F1" w:rsidRPr="005B7F60" w:rsidRDefault="00CF10F1" w:rsidP="00CF10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</w:pPr>
      <w:r w:rsidRPr="005B7F60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 xml:space="preserve">do Urzędu </w:t>
      </w:r>
      <w:r w:rsidR="009A511F" w:rsidRPr="005B7F60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Miejskiego w Kamieniu Pomorskim (Referat Ochrony Środowiska i Działalności Gospodarczej – parter)</w:t>
      </w:r>
      <w:r w:rsidR="00927974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,</w:t>
      </w:r>
      <w:r w:rsidR="009A511F" w:rsidRPr="005B7F60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F97E8B7" w14:textId="1857D5F5" w:rsidR="00CF10F1" w:rsidRPr="00927974" w:rsidRDefault="00CF10F1" w:rsidP="009279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</w:pPr>
      <w:r w:rsidRPr="005B7F60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pocztą tradycyjną</w:t>
      </w:r>
      <w:r w:rsidR="009A511F" w:rsidRPr="005B7F60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 xml:space="preserve"> na adres: Urząd Miejski w Kamieniu Pomorskim, Stary Rynek 1, </w:t>
      </w:r>
      <w:r w:rsidR="009A511F" w:rsidRPr="00927974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72-400 Kamień Pomorski</w:t>
      </w:r>
      <w:r w:rsidR="00927974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,</w:t>
      </w:r>
    </w:p>
    <w:p w14:paraId="41C79B5B" w14:textId="495E3FDB" w:rsidR="00CF10F1" w:rsidRPr="005B7F60" w:rsidRDefault="00CF10F1" w:rsidP="00CF10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</w:pPr>
      <w:r w:rsidRPr="005B7F60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pocztą e-mail na adres: </w:t>
      </w:r>
      <w:hyperlink r:id="rId7" w:history="1">
        <w:r w:rsidR="00C95D33" w:rsidRPr="00915ADD">
          <w:rPr>
            <w:rStyle w:val="Hipercze"/>
            <w:rFonts w:eastAsia="Times New Roman" w:cstheme="minorHAnsi"/>
            <w:kern w:val="0"/>
            <w:sz w:val="24"/>
            <w:szCs w:val="24"/>
            <w:lang w:eastAsia="pl-PL"/>
            <w14:ligatures w14:val="none"/>
          </w:rPr>
          <w:t>um@kamienpomorski.pl</w:t>
        </w:r>
      </w:hyperlink>
      <w:r w:rsidRPr="005B7F60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 tylko podpisane kwalifikowanym podpisem elektronicznym</w:t>
      </w:r>
      <w:r w:rsidR="00927974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,</w:t>
      </w:r>
    </w:p>
    <w:p w14:paraId="219FDAF6" w14:textId="34E2FE61" w:rsidR="00CF10F1" w:rsidRPr="005B7F60" w:rsidRDefault="00CF10F1" w:rsidP="00CF10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</w:pPr>
      <w:r w:rsidRPr="005B7F60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elektroniczną skrzynką podawczą, wysyłając wnioski i podpisując je kwalifikowanym podpisem elektronicznym lub profilem zaufanym</w:t>
      </w:r>
      <w:r w:rsidR="00927974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.</w:t>
      </w:r>
    </w:p>
    <w:p w14:paraId="0C9FCE3C" w14:textId="09974B07" w:rsidR="00CF10F1" w:rsidRPr="005B7F60" w:rsidRDefault="00CF10F1" w:rsidP="00CF10F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</w:pPr>
      <w:r w:rsidRPr="005B7F60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 xml:space="preserve">Powyższe zgłoszenie </w:t>
      </w:r>
      <w:r w:rsidR="009A511F" w:rsidRPr="005B7F60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umożliwi</w:t>
      </w:r>
      <w:r w:rsidRPr="005B7F60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 xml:space="preserve"> zaktualizowani</w:t>
      </w:r>
      <w:r w:rsidR="009A511F" w:rsidRPr="005B7F60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e</w:t>
      </w:r>
      <w:r w:rsidRPr="005B7F60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 xml:space="preserve"> danych posiadanych przez Urząd </w:t>
      </w:r>
      <w:r w:rsidR="009A511F" w:rsidRPr="005B7F60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br/>
      </w:r>
      <w:r w:rsidRPr="005B7F60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i dostosowani</w:t>
      </w:r>
      <w:r w:rsidR="009A511F" w:rsidRPr="005B7F60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e</w:t>
      </w:r>
      <w:r w:rsidRPr="005B7F60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 xml:space="preserve"> ich do aktualnych przepisów prawa.</w:t>
      </w:r>
    </w:p>
    <w:p w14:paraId="69B7967B" w14:textId="77777777" w:rsidR="00CF10F1" w:rsidRPr="005B7F60" w:rsidRDefault="00CF10F1" w:rsidP="00CF10F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pl-PL"/>
          <w14:ligatures w14:val="none"/>
        </w:rPr>
      </w:pPr>
      <w:r w:rsidRPr="005B7F60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pl-PL"/>
          <w14:ligatures w14:val="none"/>
        </w:rPr>
        <w:t>W przypadku niezłożenia zgłoszenia Urząd będzie zobowiązany do samodzielnego zebrania danych (w formie kontroli na terenie Państwa posesji) w zakresie posiadanego zbiornika na nieczystości ciekłe/przydomowej oczyszczalni ścieków.</w:t>
      </w:r>
    </w:p>
    <w:p w14:paraId="0FE185BC" w14:textId="77777777" w:rsidR="0035009D" w:rsidRPr="005B7F60" w:rsidRDefault="0035009D" w:rsidP="0035009D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5B7F60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Przypominamy również, że zgodnie z obowiązującymi przepisami ww. ustawy, właściciele nieruchomości są obowiązani do przyłączenia nieruchomości do istniejącej sieci kanalizacyjnej, a na terenach, gdzie nie ma sieci kanalizacyjnej – do wyposażenia nieruchomości w szczelny zbiornik bezodpływowy (szambo) lub w przydomową oczyszczalnię ścieków.</w:t>
      </w:r>
    </w:p>
    <w:p w14:paraId="0607403D" w14:textId="14F7C539" w:rsidR="005B7F60" w:rsidRPr="005B7F60" w:rsidRDefault="005B7F60" w:rsidP="0035009D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</w:pPr>
      <w:r w:rsidRPr="005B7F60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t>Usługi wywozu nieczystości ciekłych lub osadów z oczyszczalni powinny być wykonywane przez firmy posiadające odpowiednie zezwolenie na opróżnianie zbiorników bezodpływowych i transport nieczystości ciekłych.</w:t>
      </w:r>
    </w:p>
    <w:p w14:paraId="1B045299" w14:textId="5F44BEA2" w:rsidR="0035009D" w:rsidRPr="005B7F60" w:rsidRDefault="0035009D" w:rsidP="00CF10F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</w:pPr>
      <w:r w:rsidRPr="005B7F60">
        <w:rPr>
          <w:rFonts w:eastAsia="Times New Roman" w:cstheme="minorHAnsi"/>
          <w:color w:val="1B1B1B"/>
          <w:kern w:val="0"/>
          <w:sz w:val="24"/>
          <w:szCs w:val="24"/>
          <w:lang w:eastAsia="pl-PL"/>
          <w14:ligatures w14:val="none"/>
        </w:rPr>
        <w:lastRenderedPageBreak/>
        <w:t>Każdy właściciel nieruchomości jest obowiązany udokumentować korzystanie z takich usług poprzez okazanie stosownej umowy i dowodów opłat za usługi asenizacyjne potwierdzających systematyczność opróżniania zbiorników. Powyższa dokumentacja powinna być okazywana na każde wezwanie organu kontrolującego, przy czym zgodnie z nowelizacją ustawy o utrzymaniu czystości i porządku w gminach, gminy mają obowiązek prowadzić ww. kontrole co najmniej raz na dwa lata.</w:t>
      </w:r>
    </w:p>
    <w:p w14:paraId="12DC68A4" w14:textId="24728E9C" w:rsidR="00CF10F1" w:rsidRPr="005B7F60" w:rsidRDefault="00CF10F1" w:rsidP="00CF10F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</w:pPr>
      <w:r w:rsidRPr="005B7F60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pl-PL"/>
          <w14:ligatures w14:val="none"/>
        </w:rPr>
        <w:t xml:space="preserve">Wykaz przedsiębiorców posiadających aktualne zezwolenie na prowadzenie działalności w zakresie opróżniania zbiorników bezodpływowych i transportu nieczystości ciekłych na terenie Gminy </w:t>
      </w:r>
      <w:r w:rsidR="005B7F60" w:rsidRPr="005B7F60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pl-PL"/>
          <w14:ligatures w14:val="none"/>
        </w:rPr>
        <w:t>Kamień Pomorski:</w:t>
      </w:r>
    </w:p>
    <w:p w14:paraId="5705B982" w14:textId="77777777" w:rsidR="006F2712" w:rsidRPr="006F2712" w:rsidRDefault="006F2712" w:rsidP="006F27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</w:pPr>
      <w:r w:rsidRPr="006F2712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Przedsiębiorstwo Gospodarki Komunalnej Sp. z o.o., Mokrawica 14, 72-400 Kamień Pomorski,</w:t>
      </w:r>
    </w:p>
    <w:p w14:paraId="11AA9BC0" w14:textId="77777777" w:rsidR="006F2712" w:rsidRPr="006F2712" w:rsidRDefault="006F2712" w:rsidP="006F27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</w:pPr>
      <w:r w:rsidRPr="006F2712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 xml:space="preserve">Andrzej </w:t>
      </w:r>
      <w:proofErr w:type="spellStart"/>
      <w:r w:rsidRPr="006F2712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Drzewiński</w:t>
      </w:r>
      <w:proofErr w:type="spellEnd"/>
      <w:r w:rsidRPr="006F2712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 xml:space="preserve"> Usługi Wielobranżowe, Darzowice 17A, 72-518 Ładzin,</w:t>
      </w:r>
    </w:p>
    <w:p w14:paraId="5925E153" w14:textId="77777777" w:rsidR="006F2712" w:rsidRPr="006F2712" w:rsidRDefault="006F2712" w:rsidP="006F27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</w:pPr>
      <w:r w:rsidRPr="006F2712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WC Serwis Sp. z o.o. sp.k., ul. Szybowa 2, 41-808 Zabrze,</w:t>
      </w:r>
    </w:p>
    <w:p w14:paraId="1D421F6C" w14:textId="77777777" w:rsidR="006F2712" w:rsidRPr="006F2712" w:rsidRDefault="006F2712" w:rsidP="006F27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</w:pPr>
      <w:r w:rsidRPr="006F2712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 xml:space="preserve">TOI </w:t>
      </w:r>
      <w:proofErr w:type="spellStart"/>
      <w:r w:rsidRPr="006F2712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TOI</w:t>
      </w:r>
      <w:proofErr w:type="spellEnd"/>
      <w:r w:rsidRPr="006F2712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 xml:space="preserve"> Systemy Sanitarne Sp. z o.o., ul. Płochocińska 29, 03-044 Warszawa,</w:t>
      </w:r>
    </w:p>
    <w:p w14:paraId="0CBC25CA" w14:textId="77777777" w:rsidR="006F2712" w:rsidRPr="006F2712" w:rsidRDefault="006F2712" w:rsidP="006F27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</w:pPr>
      <w:r w:rsidRPr="006F2712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Jan Kubicki Usługi Komunalne, Strzeżewo 3A, 72-400 Kamień Pomorski,</w:t>
      </w:r>
    </w:p>
    <w:p w14:paraId="290268A9" w14:textId="77777777" w:rsidR="006F2712" w:rsidRPr="006F2712" w:rsidRDefault="006F2712" w:rsidP="006F27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</w:pPr>
      <w:r w:rsidRPr="006F2712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 xml:space="preserve">Firma </w:t>
      </w:r>
      <w:proofErr w:type="spellStart"/>
      <w:r w:rsidRPr="006F2712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mToilet</w:t>
      </w:r>
      <w:proofErr w:type="spellEnd"/>
      <w:r w:rsidRPr="006F2712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 xml:space="preserve"> Sp. z o.o., ul. Odlewnicza 5, 03-231 Warszawa,</w:t>
      </w:r>
    </w:p>
    <w:p w14:paraId="5C75F0A9" w14:textId="77777777" w:rsidR="006F2712" w:rsidRPr="006F2712" w:rsidRDefault="006F2712" w:rsidP="006F27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</w:pPr>
      <w:r w:rsidRPr="006F2712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 xml:space="preserve">Przedsiębiorstwo Handlowo-Usługowe, Usługi Asenizacyjne Dariusz Czajkowski, </w:t>
      </w:r>
      <w:r w:rsidRPr="006F2712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br/>
        <w:t>ul. Świętosławy 4, 72-510 Wolin,</w:t>
      </w:r>
    </w:p>
    <w:p w14:paraId="339E785C" w14:textId="77777777" w:rsidR="006F2712" w:rsidRPr="006F2712" w:rsidRDefault="006F2712" w:rsidP="006F27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</w:pPr>
      <w:r w:rsidRPr="006F2712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 xml:space="preserve">Przedsiębiorstwo Handlowo Usługowe, Włodzimierz Rogalski, ul. Bałtycka 4/1, </w:t>
      </w:r>
      <w:r w:rsidRPr="006F2712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br/>
        <w:t>72-415 Międzywodzie,</w:t>
      </w:r>
    </w:p>
    <w:p w14:paraId="617C29A7" w14:textId="77777777" w:rsidR="006F2712" w:rsidRPr="006F2712" w:rsidRDefault="006F2712" w:rsidP="006F27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</w:pPr>
      <w:r w:rsidRPr="006F2712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 xml:space="preserve">Miejskie Przedsiębiorstwo Gospodarki Komunalnej Sp. z o.o., ul. A. Mickiewicza 2d, </w:t>
      </w:r>
      <w:r w:rsidRPr="006F2712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br/>
        <w:t>72-510 Wolin.</w:t>
      </w:r>
    </w:p>
    <w:p w14:paraId="346C6AC7" w14:textId="77777777" w:rsidR="005B7F60" w:rsidRPr="005B7F60" w:rsidRDefault="005B7F60" w:rsidP="006F2712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</w:pPr>
    </w:p>
    <w:sectPr w:rsidR="005B7F60" w:rsidRPr="005B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281C"/>
    <w:multiLevelType w:val="multilevel"/>
    <w:tmpl w:val="C52E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992B7B"/>
    <w:multiLevelType w:val="multilevel"/>
    <w:tmpl w:val="9AC0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F1"/>
    <w:rsid w:val="00267649"/>
    <w:rsid w:val="0035009D"/>
    <w:rsid w:val="00490158"/>
    <w:rsid w:val="00556222"/>
    <w:rsid w:val="005B7F60"/>
    <w:rsid w:val="006F2712"/>
    <w:rsid w:val="007B7181"/>
    <w:rsid w:val="00927974"/>
    <w:rsid w:val="009A511F"/>
    <w:rsid w:val="00B756A5"/>
    <w:rsid w:val="00C95D33"/>
    <w:rsid w:val="00CF10F1"/>
    <w:rsid w:val="00D9115B"/>
    <w:rsid w:val="00E7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1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CF10F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F10F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51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CF10F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F10F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5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m@kamienpomor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kamienpomorski.pl/pliki/kamienpomorski/zalaczniki/3628/ankieta-zbiorniki-bezodplywowe-i-przydomowe-oczyszczalnie-sciekow-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Szeflinski Inspiron</dc:creator>
  <cp:keywords/>
  <dc:description/>
  <cp:lastModifiedBy>Admin</cp:lastModifiedBy>
  <cp:revision>6</cp:revision>
  <cp:lastPrinted>2023-08-03T07:01:00Z</cp:lastPrinted>
  <dcterms:created xsi:type="dcterms:W3CDTF">2023-08-03T07:21:00Z</dcterms:created>
  <dcterms:modified xsi:type="dcterms:W3CDTF">2023-08-03T10:21:00Z</dcterms:modified>
</cp:coreProperties>
</file>