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5D" w:rsidRPr="00931204" w:rsidRDefault="00EA555D" w:rsidP="00EA555D">
      <w:pPr>
        <w:spacing w:after="3" w:line="259" w:lineRule="auto"/>
        <w:ind w:left="5670" w:right="-6"/>
        <w:jc w:val="left"/>
        <w:rPr>
          <w:sz w:val="20"/>
          <w:szCs w:val="20"/>
        </w:rPr>
      </w:pPr>
      <w:r w:rsidRPr="00931204">
        <w:rPr>
          <w:sz w:val="20"/>
          <w:szCs w:val="20"/>
        </w:rPr>
        <w:t>Załącznik Nr 6 do Regulamin</w:t>
      </w:r>
      <w:r>
        <w:rPr>
          <w:sz w:val="20"/>
          <w:szCs w:val="20"/>
        </w:rPr>
        <w:t>u</w:t>
      </w:r>
      <w:r w:rsidRPr="00931204">
        <w:rPr>
          <w:sz w:val="20"/>
          <w:szCs w:val="20"/>
        </w:rPr>
        <w:t xml:space="preserve"> </w:t>
      </w:r>
      <w:r w:rsidRPr="00931204">
        <w:rPr>
          <w:sz w:val="20"/>
          <w:szCs w:val="20"/>
        </w:rPr>
        <w:br/>
        <w:t>udzielania zamówień publicznych</w:t>
      </w:r>
    </w:p>
    <w:p w:rsidR="00EA555D" w:rsidRDefault="00EA555D" w:rsidP="00EA555D">
      <w:pPr>
        <w:spacing w:after="3" w:line="259" w:lineRule="auto"/>
        <w:ind w:left="5670" w:right="-6"/>
        <w:jc w:val="left"/>
      </w:pPr>
    </w:p>
    <w:p w:rsidR="00EA555D" w:rsidRDefault="00EA555D" w:rsidP="00EA555D">
      <w:pPr>
        <w:spacing w:after="31"/>
        <w:ind w:left="-5"/>
      </w:pPr>
      <w:r>
        <w:t xml:space="preserve">………………………………………… </w:t>
      </w:r>
    </w:p>
    <w:p w:rsidR="00EA555D" w:rsidRDefault="00EA555D" w:rsidP="00EA555D">
      <w:pPr>
        <w:tabs>
          <w:tab w:val="center" w:pos="1983"/>
        </w:tabs>
        <w:ind w:left="-15" w:firstLine="0"/>
        <w:jc w:val="left"/>
      </w:pPr>
      <w:r>
        <w:t xml:space="preserve"> </w:t>
      </w:r>
      <w:r>
        <w:tab/>
        <w:t xml:space="preserve">(pieczęć zamawiającego)  </w:t>
      </w:r>
    </w:p>
    <w:p w:rsidR="00EA555D" w:rsidRDefault="00EA555D" w:rsidP="00EA555D">
      <w:pPr>
        <w:tabs>
          <w:tab w:val="center" w:pos="1983"/>
        </w:tabs>
        <w:ind w:left="-15" w:firstLine="0"/>
        <w:jc w:val="left"/>
      </w:pPr>
    </w:p>
    <w:p w:rsidR="00EA555D" w:rsidRDefault="00EA555D" w:rsidP="00EA555D">
      <w:pPr>
        <w:spacing w:after="3" w:line="259" w:lineRule="auto"/>
        <w:ind w:right="-6"/>
        <w:jc w:val="right"/>
      </w:pPr>
      <w:r>
        <w:t xml:space="preserve">Kamień Pomorski, dn. </w:t>
      </w:r>
      <w:r w:rsidR="004A55D3">
        <w:t>11</w:t>
      </w:r>
      <w:r>
        <w:t>.0</w:t>
      </w:r>
      <w:r w:rsidR="009E6162">
        <w:t>2.20</w:t>
      </w:r>
      <w:r w:rsidR="004A55D3">
        <w:t>20</w:t>
      </w:r>
      <w:r>
        <w:t xml:space="preserve">r. </w:t>
      </w:r>
    </w:p>
    <w:p w:rsidR="00EA555D" w:rsidRDefault="00EA555D" w:rsidP="00EA555D">
      <w:pPr>
        <w:spacing w:after="0" w:line="259" w:lineRule="auto"/>
        <w:ind w:left="0" w:firstLine="0"/>
        <w:jc w:val="left"/>
      </w:pPr>
      <w:r>
        <w:tab/>
        <w:t xml:space="preserve"> </w:t>
      </w:r>
    </w:p>
    <w:p w:rsidR="00EA555D" w:rsidRDefault="00EA555D" w:rsidP="00EA555D">
      <w:pPr>
        <w:spacing w:after="22" w:line="259" w:lineRule="auto"/>
        <w:ind w:left="0" w:firstLine="0"/>
        <w:jc w:val="left"/>
      </w:pPr>
      <w:r>
        <w:t xml:space="preserve"> </w:t>
      </w:r>
    </w:p>
    <w:p w:rsidR="00EA555D" w:rsidRDefault="00EA555D" w:rsidP="00EA555D">
      <w:pPr>
        <w:tabs>
          <w:tab w:val="center" w:pos="6805"/>
        </w:tabs>
        <w:ind w:left="-15" w:firstLine="0"/>
        <w:jc w:val="left"/>
      </w:pPr>
      <w:r>
        <w:t xml:space="preserve"> </w:t>
      </w:r>
      <w:r>
        <w:tab/>
        <w:t>Wszyscy wykonawcy</w:t>
      </w:r>
    </w:p>
    <w:p w:rsidR="00EA555D" w:rsidRDefault="00EA555D" w:rsidP="00EA555D">
      <w:pPr>
        <w:tabs>
          <w:tab w:val="center" w:pos="6806"/>
        </w:tabs>
        <w:ind w:left="-15" w:firstLine="0"/>
        <w:jc w:val="left"/>
      </w:pPr>
      <w:r>
        <w:t xml:space="preserve"> </w:t>
      </w:r>
      <w:r>
        <w:tab/>
        <w:t xml:space="preserve">nazwa i adres wykonawcy </w:t>
      </w:r>
    </w:p>
    <w:p w:rsidR="00EA555D" w:rsidRDefault="00EA555D" w:rsidP="00EA555D">
      <w:pPr>
        <w:spacing w:after="0" w:line="259" w:lineRule="auto"/>
        <w:ind w:left="0" w:firstLine="0"/>
        <w:jc w:val="left"/>
      </w:pPr>
      <w:r>
        <w:t xml:space="preserve"> </w:t>
      </w:r>
    </w:p>
    <w:p w:rsidR="00EA555D" w:rsidRDefault="00EA555D" w:rsidP="00EA555D">
      <w:pPr>
        <w:spacing w:after="0" w:line="259" w:lineRule="auto"/>
        <w:ind w:left="0" w:firstLine="0"/>
        <w:jc w:val="left"/>
      </w:pPr>
      <w:r>
        <w:t xml:space="preserve"> </w:t>
      </w:r>
    </w:p>
    <w:p w:rsidR="00EA555D" w:rsidRPr="00991615" w:rsidRDefault="00EA555D" w:rsidP="00EA555D">
      <w:pPr>
        <w:spacing w:after="151" w:line="318" w:lineRule="auto"/>
        <w:ind w:left="427" w:firstLine="0"/>
        <w:jc w:val="center"/>
        <w:rPr>
          <w:b/>
        </w:rPr>
      </w:pPr>
      <w:r w:rsidRPr="00991615">
        <w:rPr>
          <w:b/>
        </w:rPr>
        <w:t>ZAPYTANIE OFERTOWE</w:t>
      </w:r>
    </w:p>
    <w:p w:rsidR="00EA555D" w:rsidRDefault="00EA555D" w:rsidP="00EA555D">
      <w:pPr>
        <w:numPr>
          <w:ilvl w:val="0"/>
          <w:numId w:val="1"/>
        </w:numPr>
        <w:spacing w:after="151" w:line="318" w:lineRule="auto"/>
        <w:ind w:hanging="360"/>
      </w:pPr>
      <w:r>
        <w:t xml:space="preserve">Zamawiający: Gmina Kamień Pomorski (Referat Organizacyjny):  </w:t>
      </w:r>
    </w:p>
    <w:p w:rsidR="00EA555D" w:rsidRDefault="00EA555D" w:rsidP="00EA555D">
      <w:pPr>
        <w:numPr>
          <w:ilvl w:val="0"/>
          <w:numId w:val="1"/>
        </w:numPr>
        <w:spacing w:after="42" w:line="420" w:lineRule="auto"/>
        <w:ind w:hanging="427"/>
      </w:pPr>
      <w:r>
        <w:t xml:space="preserve">Dane do kontaktu:  Lucjan Skwarek, mail: l.skwarek@kamienpomorski.pl, zaprasza do złożenia ofert na:  </w:t>
      </w:r>
    </w:p>
    <w:p w:rsidR="004A55D3" w:rsidRPr="00C13133" w:rsidRDefault="004A55D3" w:rsidP="004A55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auto"/>
          <w:szCs w:val="24"/>
          <w:lang w:eastAsia="en-US"/>
        </w:rPr>
      </w:pPr>
      <w:r w:rsidRPr="00C13133">
        <w:rPr>
          <w:rFonts w:eastAsiaTheme="minorHAnsi"/>
          <w:color w:val="auto"/>
          <w:szCs w:val="24"/>
          <w:lang w:eastAsia="en-US"/>
        </w:rPr>
        <w:t xml:space="preserve">Odnowienie wsparcia technicznego dla </w:t>
      </w:r>
      <w:proofErr w:type="spellStart"/>
      <w:r w:rsidRPr="00C13133">
        <w:rPr>
          <w:rFonts w:eastAsiaTheme="minorHAnsi"/>
          <w:color w:val="auto"/>
          <w:szCs w:val="24"/>
          <w:lang w:eastAsia="en-US"/>
        </w:rPr>
        <w:t>vSphere</w:t>
      </w:r>
      <w:proofErr w:type="spellEnd"/>
      <w:r w:rsidRPr="00C13133">
        <w:rPr>
          <w:rFonts w:eastAsiaTheme="minorHAnsi"/>
          <w:color w:val="auto"/>
          <w:szCs w:val="24"/>
          <w:lang w:eastAsia="en-US"/>
        </w:rPr>
        <w:t xml:space="preserve"> </w:t>
      </w:r>
      <w:proofErr w:type="spellStart"/>
      <w:r w:rsidRPr="00C13133">
        <w:rPr>
          <w:rFonts w:eastAsiaTheme="minorHAnsi"/>
          <w:color w:val="auto"/>
          <w:szCs w:val="24"/>
          <w:lang w:eastAsia="en-US"/>
        </w:rPr>
        <w:t>Essential</w:t>
      </w:r>
      <w:proofErr w:type="spellEnd"/>
      <w:r w:rsidRPr="00C13133">
        <w:rPr>
          <w:rFonts w:eastAsiaTheme="minorHAnsi"/>
          <w:color w:val="auto"/>
          <w:szCs w:val="24"/>
          <w:lang w:eastAsia="en-US"/>
        </w:rPr>
        <w:t xml:space="preserve"> Plus Kit Basic Support na 1 rok- </w:t>
      </w:r>
      <w:r>
        <w:t>72611000-6</w:t>
      </w:r>
    </w:p>
    <w:p w:rsidR="004A55D3" w:rsidRPr="00C13133" w:rsidRDefault="004A55D3" w:rsidP="004A55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6" w:line="311" w:lineRule="auto"/>
        <w:jc w:val="left"/>
        <w:rPr>
          <w:rFonts w:eastAsiaTheme="minorHAnsi"/>
          <w:color w:val="auto"/>
          <w:szCs w:val="24"/>
          <w:lang w:eastAsia="en-US"/>
        </w:rPr>
      </w:pPr>
      <w:r w:rsidRPr="00C13133">
        <w:rPr>
          <w:rFonts w:eastAsiaTheme="minorHAnsi"/>
          <w:color w:val="auto"/>
          <w:szCs w:val="24"/>
          <w:lang w:eastAsia="en-US"/>
        </w:rPr>
        <w:t xml:space="preserve">Odnowienie </w:t>
      </w:r>
      <w:r>
        <w:rPr>
          <w:rFonts w:eastAsiaTheme="minorHAnsi"/>
          <w:color w:val="auto"/>
          <w:szCs w:val="24"/>
          <w:lang w:eastAsia="en-US"/>
        </w:rPr>
        <w:t xml:space="preserve">wsparcia technicznego </w:t>
      </w:r>
      <w:r w:rsidRPr="00C13133">
        <w:rPr>
          <w:rFonts w:eastAsiaTheme="minorHAnsi"/>
          <w:color w:val="auto"/>
          <w:szCs w:val="24"/>
          <w:lang w:eastAsia="en-US"/>
        </w:rPr>
        <w:t xml:space="preserve">na rok </w:t>
      </w:r>
      <w:proofErr w:type="spellStart"/>
      <w:r w:rsidRPr="00C13133">
        <w:rPr>
          <w:rFonts w:eastAsiaTheme="minorHAnsi"/>
          <w:color w:val="auto"/>
          <w:szCs w:val="24"/>
          <w:lang w:eastAsia="en-US"/>
        </w:rPr>
        <w:t>Veeam</w:t>
      </w:r>
      <w:proofErr w:type="spellEnd"/>
      <w:r w:rsidRPr="00C13133">
        <w:rPr>
          <w:rFonts w:eastAsiaTheme="minorHAnsi"/>
          <w:color w:val="auto"/>
          <w:szCs w:val="24"/>
          <w:lang w:eastAsia="en-US"/>
        </w:rPr>
        <w:t xml:space="preserve"> Backup Essentials Enterprise 2 </w:t>
      </w:r>
      <w:proofErr w:type="spellStart"/>
      <w:r w:rsidRPr="00C13133">
        <w:rPr>
          <w:rFonts w:eastAsiaTheme="minorHAnsi"/>
          <w:color w:val="auto"/>
          <w:szCs w:val="24"/>
          <w:lang w:eastAsia="en-US"/>
        </w:rPr>
        <w:t>socket</w:t>
      </w:r>
      <w:proofErr w:type="spellEnd"/>
      <w:r w:rsidRPr="00C13133">
        <w:rPr>
          <w:rFonts w:eastAsiaTheme="minorHAnsi"/>
          <w:color w:val="auto"/>
          <w:szCs w:val="24"/>
          <w:lang w:eastAsia="en-US"/>
        </w:rPr>
        <w:t xml:space="preserve"> </w:t>
      </w:r>
      <w:proofErr w:type="spellStart"/>
      <w:r w:rsidRPr="00C13133">
        <w:rPr>
          <w:rFonts w:eastAsiaTheme="minorHAnsi"/>
          <w:color w:val="auto"/>
          <w:szCs w:val="24"/>
          <w:lang w:eastAsia="en-US"/>
        </w:rPr>
        <w:t>bundle</w:t>
      </w:r>
      <w:proofErr w:type="spellEnd"/>
      <w:r w:rsidRPr="00C13133">
        <w:rPr>
          <w:rFonts w:eastAsiaTheme="minorHAnsi"/>
          <w:color w:val="auto"/>
          <w:szCs w:val="24"/>
          <w:lang w:eastAsia="en-US"/>
        </w:rPr>
        <w:t xml:space="preserve"> (2 sztuki) - </w:t>
      </w:r>
      <w:r>
        <w:t>72611000-6</w:t>
      </w:r>
      <w:r w:rsidRPr="00C13133">
        <w:rPr>
          <w:rFonts w:eastAsiaTheme="minorHAnsi"/>
          <w:color w:val="auto"/>
          <w:szCs w:val="24"/>
          <w:lang w:eastAsia="en-US"/>
        </w:rPr>
        <w:t xml:space="preserve"> </w:t>
      </w:r>
    </w:p>
    <w:p w:rsidR="004A55D3" w:rsidRPr="00C13133" w:rsidRDefault="004A55D3" w:rsidP="004A55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6" w:line="311" w:lineRule="auto"/>
        <w:jc w:val="left"/>
        <w:rPr>
          <w:rFonts w:eastAsiaTheme="minorHAnsi"/>
          <w:color w:val="auto"/>
          <w:szCs w:val="24"/>
          <w:lang w:eastAsia="en-US"/>
        </w:rPr>
      </w:pPr>
      <w:r w:rsidRPr="00C13133">
        <w:rPr>
          <w:rFonts w:eastAsiaTheme="minorHAnsi"/>
          <w:color w:val="auto"/>
          <w:szCs w:val="24"/>
          <w:lang w:eastAsia="en-US"/>
        </w:rPr>
        <w:t xml:space="preserve">Odnowienie wsparcia technicznego </w:t>
      </w:r>
      <w:r>
        <w:rPr>
          <w:rFonts w:eastAsiaTheme="minorHAnsi"/>
          <w:color w:val="auto"/>
          <w:szCs w:val="24"/>
          <w:lang w:eastAsia="en-US"/>
        </w:rPr>
        <w:t xml:space="preserve">na 1 rok </w:t>
      </w:r>
      <w:r w:rsidRPr="00C13133">
        <w:rPr>
          <w:rFonts w:eastAsiaTheme="minorHAnsi"/>
          <w:color w:val="auto"/>
          <w:szCs w:val="24"/>
          <w:lang w:eastAsia="en-US"/>
        </w:rPr>
        <w:t xml:space="preserve">dla produktu </w:t>
      </w:r>
      <w:proofErr w:type="spellStart"/>
      <w:r w:rsidRPr="00C13133">
        <w:rPr>
          <w:rFonts w:eastAsiaTheme="minorHAnsi"/>
          <w:color w:val="auto"/>
          <w:szCs w:val="24"/>
          <w:lang w:eastAsia="en-US"/>
        </w:rPr>
        <w:t>Fortimai</w:t>
      </w:r>
      <w:r>
        <w:rPr>
          <w:rFonts w:eastAsiaTheme="minorHAnsi"/>
          <w:color w:val="auto"/>
          <w:szCs w:val="24"/>
          <w:lang w:eastAsia="en-US"/>
        </w:rPr>
        <w:t>l</w:t>
      </w:r>
      <w:proofErr w:type="spellEnd"/>
      <w:r w:rsidRPr="00C13133">
        <w:rPr>
          <w:rFonts w:eastAsiaTheme="minorHAnsi"/>
          <w:color w:val="auto"/>
          <w:szCs w:val="24"/>
          <w:lang w:eastAsia="en-US"/>
        </w:rPr>
        <w:t xml:space="preserve"> 200D 8x5 </w:t>
      </w:r>
      <w:proofErr w:type="spellStart"/>
      <w:r w:rsidRPr="00C13133">
        <w:rPr>
          <w:rFonts w:eastAsiaTheme="minorHAnsi"/>
          <w:color w:val="auto"/>
          <w:szCs w:val="24"/>
          <w:lang w:eastAsia="en-US"/>
        </w:rPr>
        <w:t>FortiCare</w:t>
      </w:r>
      <w:proofErr w:type="spellEnd"/>
      <w:r w:rsidRPr="00C13133">
        <w:rPr>
          <w:rFonts w:eastAsiaTheme="minorHAnsi"/>
          <w:color w:val="auto"/>
          <w:szCs w:val="24"/>
          <w:lang w:eastAsia="en-US"/>
        </w:rPr>
        <w:t xml:space="preserve"> plus </w:t>
      </w:r>
      <w:proofErr w:type="spellStart"/>
      <w:r w:rsidRPr="00C13133">
        <w:rPr>
          <w:rFonts w:eastAsiaTheme="minorHAnsi"/>
          <w:color w:val="auto"/>
          <w:szCs w:val="24"/>
          <w:lang w:eastAsia="en-US"/>
        </w:rPr>
        <w:t>FortiGuard</w:t>
      </w:r>
      <w:proofErr w:type="spellEnd"/>
      <w:r w:rsidRPr="00C13133">
        <w:rPr>
          <w:rFonts w:eastAsiaTheme="minorHAnsi"/>
          <w:color w:val="auto"/>
          <w:szCs w:val="24"/>
          <w:lang w:eastAsia="en-US"/>
        </w:rPr>
        <w:t xml:space="preserve"> Bundle </w:t>
      </w:r>
      <w:proofErr w:type="spellStart"/>
      <w:r w:rsidRPr="00C13133">
        <w:rPr>
          <w:rFonts w:eastAsiaTheme="minorHAnsi"/>
          <w:color w:val="auto"/>
          <w:szCs w:val="24"/>
          <w:lang w:eastAsia="en-US"/>
        </w:rPr>
        <w:t>Contract</w:t>
      </w:r>
      <w:proofErr w:type="spellEnd"/>
      <w:r w:rsidRPr="00C13133">
        <w:rPr>
          <w:rFonts w:eastAsiaTheme="minorHAnsi"/>
          <w:color w:val="auto"/>
          <w:szCs w:val="24"/>
          <w:lang w:eastAsia="en-US"/>
        </w:rPr>
        <w:t xml:space="preserve"> - FC-10-00204-954-02-12 - </w:t>
      </w:r>
      <w:r>
        <w:t>72611000-6</w:t>
      </w:r>
    </w:p>
    <w:p w:rsidR="004A55D3" w:rsidRPr="00C13133" w:rsidRDefault="004A55D3" w:rsidP="004A55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Odnowienie wsparcia technicznego na okres 1 roku </w:t>
      </w:r>
      <w:r w:rsidRPr="00C13133">
        <w:rPr>
          <w:rFonts w:eastAsiaTheme="minorHAnsi"/>
          <w:szCs w:val="24"/>
          <w:lang w:eastAsia="en-US"/>
        </w:rPr>
        <w:t xml:space="preserve">dla </w:t>
      </w:r>
      <w:proofErr w:type="spellStart"/>
      <w:r w:rsidRPr="00C13133">
        <w:rPr>
          <w:rFonts w:eastAsiaTheme="minorHAnsi"/>
          <w:szCs w:val="24"/>
          <w:lang w:eastAsia="en-US"/>
        </w:rPr>
        <w:t>Axence</w:t>
      </w:r>
      <w:proofErr w:type="spellEnd"/>
      <w:r w:rsidRPr="00C13133">
        <w:rPr>
          <w:rFonts w:eastAsiaTheme="minorHAnsi"/>
          <w:szCs w:val="24"/>
          <w:lang w:eastAsia="en-US"/>
        </w:rPr>
        <w:t xml:space="preserve"> </w:t>
      </w:r>
      <w:proofErr w:type="spellStart"/>
      <w:r w:rsidRPr="00C13133">
        <w:rPr>
          <w:rFonts w:eastAsiaTheme="minorHAnsi"/>
          <w:szCs w:val="24"/>
          <w:lang w:eastAsia="en-US"/>
        </w:rPr>
        <w:t>nVision</w:t>
      </w:r>
      <w:proofErr w:type="spellEnd"/>
      <w:r w:rsidRPr="00C13133">
        <w:rPr>
          <w:rFonts w:eastAsiaTheme="minorHAnsi"/>
          <w:szCs w:val="24"/>
          <w:lang w:eastAsia="en-US"/>
        </w:rPr>
        <w:t xml:space="preserve">® 9, moduł </w:t>
      </w:r>
      <w:r w:rsidRPr="00C13133">
        <w:rPr>
          <w:rFonts w:eastAsiaTheme="minorHAnsi"/>
          <w:i/>
          <w:iCs/>
          <w:szCs w:val="24"/>
          <w:lang w:eastAsia="en-US"/>
        </w:rPr>
        <w:t xml:space="preserve">Network </w:t>
      </w:r>
      <w:r w:rsidRPr="00C13133">
        <w:rPr>
          <w:rFonts w:eastAsiaTheme="minorHAnsi"/>
          <w:szCs w:val="24"/>
          <w:lang w:eastAsia="en-US"/>
        </w:rPr>
        <w:t xml:space="preserve">dla nielimitowanej liczby urządzeń oraz moduły </w:t>
      </w:r>
      <w:r w:rsidRPr="00C13133">
        <w:rPr>
          <w:rFonts w:eastAsiaTheme="minorHAnsi"/>
          <w:i/>
          <w:iCs/>
          <w:szCs w:val="24"/>
          <w:lang w:eastAsia="en-US"/>
        </w:rPr>
        <w:t xml:space="preserve">Inventory, </w:t>
      </w:r>
      <w:proofErr w:type="spellStart"/>
      <w:r w:rsidRPr="00C13133">
        <w:rPr>
          <w:rFonts w:eastAsiaTheme="minorHAnsi"/>
          <w:i/>
          <w:iCs/>
          <w:szCs w:val="24"/>
          <w:lang w:eastAsia="en-US"/>
        </w:rPr>
        <w:t>Users</w:t>
      </w:r>
      <w:proofErr w:type="spellEnd"/>
      <w:r w:rsidRPr="00C13133">
        <w:rPr>
          <w:rFonts w:eastAsiaTheme="minorHAnsi"/>
          <w:i/>
          <w:iCs/>
          <w:szCs w:val="24"/>
          <w:lang w:eastAsia="en-US"/>
        </w:rPr>
        <w:t xml:space="preserve">, </w:t>
      </w:r>
      <w:proofErr w:type="spellStart"/>
      <w:r w:rsidRPr="00C13133">
        <w:rPr>
          <w:rFonts w:eastAsiaTheme="minorHAnsi"/>
          <w:i/>
          <w:iCs/>
          <w:szCs w:val="24"/>
          <w:lang w:eastAsia="en-US"/>
        </w:rPr>
        <w:t>HelpDesk</w:t>
      </w:r>
      <w:proofErr w:type="spellEnd"/>
      <w:r w:rsidRPr="00C13133">
        <w:rPr>
          <w:rFonts w:eastAsiaTheme="minorHAnsi"/>
          <w:i/>
          <w:iCs/>
          <w:szCs w:val="24"/>
          <w:lang w:eastAsia="en-US"/>
        </w:rPr>
        <w:t xml:space="preserve">, </w:t>
      </w:r>
      <w:proofErr w:type="spellStart"/>
      <w:r w:rsidRPr="00C13133">
        <w:rPr>
          <w:rFonts w:eastAsiaTheme="minorHAnsi"/>
          <w:i/>
          <w:iCs/>
          <w:szCs w:val="24"/>
          <w:lang w:eastAsia="en-US"/>
        </w:rPr>
        <w:t>DataGuard</w:t>
      </w:r>
      <w:proofErr w:type="spellEnd"/>
      <w:r w:rsidRPr="00C13133">
        <w:rPr>
          <w:rFonts w:eastAsiaTheme="minorHAnsi"/>
          <w:i/>
          <w:iCs/>
          <w:szCs w:val="24"/>
          <w:lang w:eastAsia="en-US"/>
        </w:rPr>
        <w:t xml:space="preserve"> </w:t>
      </w:r>
      <w:r w:rsidRPr="00C13133">
        <w:rPr>
          <w:rFonts w:eastAsiaTheme="minorHAnsi"/>
          <w:szCs w:val="24"/>
          <w:lang w:eastAsia="en-US"/>
        </w:rPr>
        <w:t xml:space="preserve">umożliwiające zarządzanie 60 stacjami roboczymi - </w:t>
      </w:r>
      <w:r>
        <w:t>72611000-6</w:t>
      </w:r>
      <w:r w:rsidRPr="00C13133">
        <w:rPr>
          <w:rFonts w:eastAsiaTheme="minorHAnsi"/>
          <w:szCs w:val="24"/>
          <w:lang w:eastAsia="en-US"/>
        </w:rPr>
        <w:t xml:space="preserve"> </w:t>
      </w:r>
    </w:p>
    <w:p w:rsidR="004A55D3" w:rsidRPr="00C86722" w:rsidRDefault="004A55D3" w:rsidP="004A55D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spacing w:after="0" w:line="293" w:lineRule="exact"/>
        <w:ind w:right="-1"/>
        <w:rPr>
          <w:szCs w:val="24"/>
        </w:rPr>
      </w:pPr>
      <w:proofErr w:type="spellStart"/>
      <w:r w:rsidRPr="00C13133">
        <w:rPr>
          <w:szCs w:val="24"/>
          <w:lang w:val="de-DE"/>
        </w:rPr>
        <w:t>Świadczenie</w:t>
      </w:r>
      <w:proofErr w:type="spellEnd"/>
      <w:r w:rsidRPr="00C13133">
        <w:rPr>
          <w:szCs w:val="24"/>
          <w:lang w:val="de-DE"/>
        </w:rPr>
        <w:t xml:space="preserve"> </w:t>
      </w:r>
      <w:proofErr w:type="spellStart"/>
      <w:r w:rsidRPr="00C13133">
        <w:rPr>
          <w:szCs w:val="24"/>
          <w:lang w:val="de-DE"/>
        </w:rPr>
        <w:t>usług</w:t>
      </w:r>
      <w:proofErr w:type="spellEnd"/>
      <w:r w:rsidRPr="00C13133">
        <w:rPr>
          <w:szCs w:val="24"/>
          <w:lang w:val="de-DE"/>
        </w:rPr>
        <w:t xml:space="preserve"> </w:t>
      </w:r>
      <w:proofErr w:type="spellStart"/>
      <w:r w:rsidRPr="00C13133">
        <w:rPr>
          <w:szCs w:val="24"/>
          <w:lang w:val="de-DE"/>
        </w:rPr>
        <w:t>wsparcia</w:t>
      </w:r>
      <w:proofErr w:type="spellEnd"/>
      <w:r w:rsidRPr="00C13133">
        <w:rPr>
          <w:szCs w:val="24"/>
          <w:lang w:val="de-DE"/>
        </w:rPr>
        <w:t xml:space="preserve"> </w:t>
      </w:r>
      <w:proofErr w:type="spellStart"/>
      <w:r w:rsidRPr="00C13133">
        <w:rPr>
          <w:szCs w:val="24"/>
          <w:lang w:val="de-DE"/>
        </w:rPr>
        <w:t>technicznego</w:t>
      </w:r>
      <w:proofErr w:type="spellEnd"/>
      <w:r w:rsidRPr="00C13133">
        <w:rPr>
          <w:szCs w:val="24"/>
          <w:lang w:val="de-DE"/>
        </w:rPr>
        <w:t xml:space="preserve"> </w:t>
      </w:r>
      <w:proofErr w:type="spellStart"/>
      <w:r w:rsidRPr="00C13133">
        <w:rPr>
          <w:szCs w:val="24"/>
          <w:lang w:val="de-DE"/>
        </w:rPr>
        <w:t>przez</w:t>
      </w:r>
      <w:proofErr w:type="spellEnd"/>
      <w:r w:rsidRPr="00C13133">
        <w:rPr>
          <w:szCs w:val="24"/>
          <w:lang w:val="de-DE"/>
        </w:rPr>
        <w:t xml:space="preserve"> </w:t>
      </w:r>
      <w:proofErr w:type="spellStart"/>
      <w:r w:rsidRPr="00C13133">
        <w:rPr>
          <w:szCs w:val="24"/>
          <w:lang w:val="de-DE"/>
        </w:rPr>
        <w:t>okres</w:t>
      </w:r>
      <w:proofErr w:type="spellEnd"/>
      <w:r w:rsidRPr="00C13133">
        <w:rPr>
          <w:szCs w:val="24"/>
          <w:lang w:val="de-DE"/>
        </w:rPr>
        <w:t xml:space="preserve"> 1-go </w:t>
      </w:r>
      <w:proofErr w:type="spellStart"/>
      <w:r w:rsidRPr="00C13133">
        <w:rPr>
          <w:szCs w:val="24"/>
          <w:lang w:val="de-DE"/>
        </w:rPr>
        <w:t>rok</w:t>
      </w:r>
      <w:proofErr w:type="spellEnd"/>
      <w:r w:rsidRPr="00C13133">
        <w:rPr>
          <w:szCs w:val="24"/>
          <w:lang w:val="de-DE"/>
        </w:rPr>
        <w:t>-u: -</w:t>
      </w:r>
      <w:r>
        <w:t>72611000-6</w:t>
      </w:r>
    </w:p>
    <w:p w:rsidR="004A55D3" w:rsidRDefault="004A55D3" w:rsidP="004A55D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spacing w:after="0" w:line="293" w:lineRule="exact"/>
        <w:ind w:right="-1"/>
        <w:rPr>
          <w:szCs w:val="24"/>
        </w:rPr>
      </w:pPr>
      <w:r>
        <w:rPr>
          <w:szCs w:val="24"/>
        </w:rPr>
        <w:t>Serwer HP DL380 G9 wraz z wdrożeniem – 48822000-6</w:t>
      </w:r>
    </w:p>
    <w:p w:rsidR="004A55D3" w:rsidRPr="00C86722" w:rsidRDefault="004A55D3" w:rsidP="004A55D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spacing w:after="0" w:line="293" w:lineRule="exact"/>
        <w:ind w:right="-1"/>
        <w:rPr>
          <w:szCs w:val="24"/>
        </w:rPr>
      </w:pPr>
      <w:r>
        <w:rPr>
          <w:szCs w:val="24"/>
        </w:rPr>
        <w:t>2 Serwery HP DL360 G9 wraz z wdrożeniem– 48822000-6</w:t>
      </w:r>
    </w:p>
    <w:p w:rsidR="004A55D3" w:rsidRPr="002D7A15" w:rsidRDefault="004A55D3" w:rsidP="004A55D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spacing w:after="0" w:line="293" w:lineRule="exact"/>
        <w:ind w:right="-1"/>
        <w:rPr>
          <w:szCs w:val="24"/>
        </w:rPr>
      </w:pPr>
      <w:r w:rsidRPr="002D7A15">
        <w:rPr>
          <w:szCs w:val="24"/>
        </w:rPr>
        <w:t xml:space="preserve">Odnowienie </w:t>
      </w:r>
      <w:proofErr w:type="spellStart"/>
      <w:r w:rsidRPr="002D7A15">
        <w:rPr>
          <w:szCs w:val="24"/>
        </w:rPr>
        <w:t>FortiAnalyzer</w:t>
      </w:r>
      <w:proofErr w:type="spellEnd"/>
      <w:r w:rsidRPr="002D7A15">
        <w:rPr>
          <w:szCs w:val="24"/>
        </w:rPr>
        <w:t xml:space="preserve">-VM 24x7 </w:t>
      </w:r>
      <w:proofErr w:type="spellStart"/>
      <w:r w:rsidRPr="002D7A15">
        <w:rPr>
          <w:szCs w:val="24"/>
        </w:rPr>
        <w:t>FortiCare</w:t>
      </w:r>
      <w:proofErr w:type="spellEnd"/>
      <w:r w:rsidRPr="002D7A15">
        <w:rPr>
          <w:szCs w:val="24"/>
        </w:rPr>
        <w:t xml:space="preserve"> </w:t>
      </w:r>
      <w:proofErr w:type="spellStart"/>
      <w:r w:rsidRPr="002D7A15">
        <w:rPr>
          <w:szCs w:val="24"/>
        </w:rPr>
        <w:t>Contract</w:t>
      </w:r>
      <w:proofErr w:type="spellEnd"/>
      <w:r w:rsidRPr="002D7A15">
        <w:rPr>
          <w:szCs w:val="24"/>
        </w:rPr>
        <w:t xml:space="preserve"> (for 1-6 GB/Day of </w:t>
      </w:r>
      <w:proofErr w:type="spellStart"/>
      <w:r w:rsidRPr="002D7A15">
        <w:rPr>
          <w:szCs w:val="24"/>
        </w:rPr>
        <w:t>Logs</w:t>
      </w:r>
      <w:proofErr w:type="spellEnd"/>
      <w:r w:rsidRPr="002D7A15">
        <w:rPr>
          <w:szCs w:val="24"/>
        </w:rPr>
        <w:t>)</w:t>
      </w:r>
      <w:r>
        <w:rPr>
          <w:szCs w:val="24"/>
        </w:rPr>
        <w:t xml:space="preserve"> - </w:t>
      </w:r>
      <w:r>
        <w:t>72611000-6</w:t>
      </w:r>
    </w:p>
    <w:p w:rsidR="004A55D3" w:rsidRDefault="004A55D3" w:rsidP="004A55D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spacing w:after="0" w:line="293" w:lineRule="exact"/>
        <w:ind w:right="-1"/>
        <w:rPr>
          <w:szCs w:val="24"/>
        </w:rPr>
      </w:pPr>
      <w:r w:rsidRPr="002D7A15">
        <w:rPr>
          <w:szCs w:val="24"/>
        </w:rPr>
        <w:t xml:space="preserve">FG-100EBDL: Hardware plus 1 </w:t>
      </w:r>
      <w:proofErr w:type="spellStart"/>
      <w:r w:rsidRPr="002D7A15">
        <w:rPr>
          <w:szCs w:val="24"/>
        </w:rPr>
        <w:t>Year</w:t>
      </w:r>
      <w:proofErr w:type="spellEnd"/>
      <w:r w:rsidRPr="002D7A15">
        <w:rPr>
          <w:szCs w:val="24"/>
        </w:rPr>
        <w:t xml:space="preserve"> 8x5 </w:t>
      </w:r>
      <w:proofErr w:type="spellStart"/>
      <w:r w:rsidRPr="002D7A15">
        <w:rPr>
          <w:szCs w:val="24"/>
        </w:rPr>
        <w:t>FortiCare</w:t>
      </w:r>
      <w:proofErr w:type="spellEnd"/>
      <w:r w:rsidRPr="002D7A15">
        <w:rPr>
          <w:szCs w:val="24"/>
        </w:rPr>
        <w:t xml:space="preserve"> and </w:t>
      </w:r>
      <w:proofErr w:type="spellStart"/>
      <w:r w:rsidRPr="002D7A15">
        <w:rPr>
          <w:szCs w:val="24"/>
        </w:rPr>
        <w:t>FortiGuard</w:t>
      </w:r>
      <w:proofErr w:type="spellEnd"/>
      <w:r w:rsidRPr="002D7A15">
        <w:rPr>
          <w:szCs w:val="24"/>
        </w:rPr>
        <w:t xml:space="preserve"> </w:t>
      </w:r>
      <w:proofErr w:type="spellStart"/>
      <w:r w:rsidRPr="002D7A15">
        <w:rPr>
          <w:szCs w:val="24"/>
        </w:rPr>
        <w:t>Unified</w:t>
      </w:r>
      <w:proofErr w:type="spellEnd"/>
      <w:r w:rsidRPr="002D7A15">
        <w:rPr>
          <w:szCs w:val="24"/>
        </w:rPr>
        <w:t xml:space="preserve"> (UTM) </w:t>
      </w:r>
      <w:proofErr w:type="spellStart"/>
      <w:r w:rsidRPr="002D7A15">
        <w:rPr>
          <w:szCs w:val="24"/>
        </w:rPr>
        <w:t>Protection</w:t>
      </w:r>
      <w:proofErr w:type="spellEnd"/>
      <w:r>
        <w:rPr>
          <w:szCs w:val="24"/>
        </w:rPr>
        <w:t xml:space="preserve"> wraz z wdrożeniem – 32420000-3</w:t>
      </w:r>
    </w:p>
    <w:p w:rsidR="00E74667" w:rsidRPr="00C13133" w:rsidRDefault="00E74667" w:rsidP="00E7466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spacing w:after="0" w:line="293" w:lineRule="exact"/>
        <w:ind w:left="427" w:right="-1" w:firstLine="0"/>
        <w:rPr>
          <w:szCs w:val="24"/>
        </w:rPr>
      </w:pPr>
    </w:p>
    <w:p w:rsidR="00EA555D" w:rsidRDefault="00EA555D" w:rsidP="00EA555D">
      <w:pPr>
        <w:numPr>
          <w:ilvl w:val="0"/>
          <w:numId w:val="1"/>
        </w:numPr>
        <w:spacing w:after="120" w:line="311" w:lineRule="auto"/>
        <w:ind w:hanging="360"/>
      </w:pPr>
      <w:r>
        <w:t xml:space="preserve">Szczegółowy opis przedmiotu zamówienia (opisać lub dołączyć do zapytania), w tym ewentualne kryteria oceny oferty: </w:t>
      </w:r>
    </w:p>
    <w:p w:rsidR="00EA555D" w:rsidRDefault="007601A9" w:rsidP="00EA555D">
      <w:pPr>
        <w:spacing w:after="237"/>
        <w:ind w:left="370"/>
      </w:pPr>
      <w:r>
        <w:t>Wszystkie usługi wsparc</w:t>
      </w:r>
      <w:r w:rsidR="0016369C">
        <w:t>i</w:t>
      </w:r>
      <w:r>
        <w:t>a</w:t>
      </w:r>
      <w:r w:rsidR="00932795">
        <w:t xml:space="preserve"> technicznego powinny być świadczone przez wskazany okres od momentu za</w:t>
      </w:r>
      <w:r w:rsidR="002A0575">
        <w:t xml:space="preserve">kończenia poprzedniego okresu. </w:t>
      </w:r>
      <w:r w:rsidR="004A55D3">
        <w:t>Wszystkie urz</w:t>
      </w:r>
      <w:r>
        <w:t>ądzenia muszą być objęte min. roczną gwarancją producenta.</w:t>
      </w:r>
    </w:p>
    <w:p w:rsidR="008D7D1C" w:rsidRDefault="008D7D1C" w:rsidP="00EA555D">
      <w:pPr>
        <w:spacing w:after="237"/>
        <w:ind w:left="370"/>
        <w:rPr>
          <w:rFonts w:eastAsiaTheme="minorHAnsi"/>
          <w:color w:val="auto"/>
          <w:szCs w:val="24"/>
          <w:lang w:eastAsia="en-US"/>
        </w:rPr>
      </w:pPr>
      <w:r>
        <w:t xml:space="preserve">Opis wdrożenia </w:t>
      </w:r>
      <w:proofErr w:type="spellStart"/>
      <w:r w:rsidR="007601A9">
        <w:t>FortiGate</w:t>
      </w:r>
      <w:proofErr w:type="spellEnd"/>
      <w:r w:rsidR="007601A9">
        <w:t xml:space="preserve"> </w:t>
      </w:r>
      <w:r>
        <w:rPr>
          <w:rFonts w:eastAsiaTheme="minorHAnsi"/>
          <w:color w:val="auto"/>
          <w:szCs w:val="24"/>
          <w:lang w:eastAsia="en-US"/>
        </w:rPr>
        <w:t>– wdrożenie musi zostać przeprowadzone w godzinach pracy Urzędu Miejskiego w Kamieniu Pomorski. Konfiguracja urządzeń ma być zgodna z wytycznymi Zamawiającego, które zostaną ustalone podczas wdrożenia.</w:t>
      </w:r>
    </w:p>
    <w:p w:rsidR="00AF03DA" w:rsidRDefault="00AF03DA" w:rsidP="007601A9">
      <w:pPr>
        <w:spacing w:after="237"/>
        <w:ind w:left="37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lastRenderedPageBreak/>
        <w:t>Specyfikacja Serwerów</w:t>
      </w:r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>DL380 G9 CTO CHASSIS 12*LFF</w:t>
      </w:r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 xml:space="preserve">2x E5-2667V3 8C 3.20GHz </w:t>
      </w:r>
      <w:proofErr w:type="spellStart"/>
      <w:r w:rsidRPr="00AF03DA">
        <w:rPr>
          <w:szCs w:val="24"/>
        </w:rPr>
        <w:t>CPU’s</w:t>
      </w:r>
      <w:proofErr w:type="spellEnd"/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 xml:space="preserve">2x </w:t>
      </w:r>
      <w:proofErr w:type="spellStart"/>
      <w:r w:rsidRPr="00AF03DA">
        <w:rPr>
          <w:szCs w:val="24"/>
        </w:rPr>
        <w:t>Heatsinks</w:t>
      </w:r>
      <w:proofErr w:type="spellEnd"/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>256GB (16x16GB) Memory</w:t>
      </w:r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 xml:space="preserve">HPE Smart </w:t>
      </w:r>
      <w:proofErr w:type="spellStart"/>
      <w:r w:rsidRPr="00AF03DA">
        <w:rPr>
          <w:szCs w:val="24"/>
        </w:rPr>
        <w:t>Array</w:t>
      </w:r>
      <w:proofErr w:type="spellEnd"/>
      <w:r w:rsidRPr="00AF03DA">
        <w:rPr>
          <w:szCs w:val="24"/>
        </w:rPr>
        <w:t xml:space="preserve"> P840/4GB FBWC 12Gb 2-ports </w:t>
      </w:r>
      <w:proofErr w:type="spellStart"/>
      <w:r w:rsidRPr="00AF03DA">
        <w:rPr>
          <w:szCs w:val="24"/>
        </w:rPr>
        <w:t>Int</w:t>
      </w:r>
      <w:proofErr w:type="spellEnd"/>
      <w:r w:rsidRPr="00AF03DA">
        <w:rPr>
          <w:szCs w:val="24"/>
        </w:rPr>
        <w:t xml:space="preserve"> SAS Controller 726897-B21 z pełnym okablowaniem SAS pod </w:t>
      </w:r>
      <w:proofErr w:type="spellStart"/>
      <w:r w:rsidRPr="00AF03DA">
        <w:rPr>
          <w:szCs w:val="24"/>
        </w:rPr>
        <w:t>disk</w:t>
      </w:r>
      <w:proofErr w:type="spellEnd"/>
      <w:r w:rsidRPr="00AF03DA">
        <w:rPr>
          <w:szCs w:val="24"/>
        </w:rPr>
        <w:t xml:space="preserve"> </w:t>
      </w:r>
      <w:proofErr w:type="spellStart"/>
      <w:r w:rsidRPr="00AF03DA">
        <w:rPr>
          <w:szCs w:val="24"/>
        </w:rPr>
        <w:t>backplane</w:t>
      </w:r>
      <w:proofErr w:type="spellEnd"/>
      <w:r w:rsidRPr="00AF03DA">
        <w:rPr>
          <w:szCs w:val="24"/>
        </w:rPr>
        <w:t xml:space="preserve"> (12 dysków) i baterią</w:t>
      </w:r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>HP 82E 8GB DUAL-PORT PCI-E FC HBA z wkładkami 8Gb</w:t>
      </w:r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 xml:space="preserve">HP 10GB 2-PORT 546FLR-SFP+ ADAPTER + </w:t>
      </w:r>
      <w:proofErr w:type="spellStart"/>
      <w:r w:rsidRPr="00AF03DA">
        <w:rPr>
          <w:szCs w:val="24"/>
        </w:rPr>
        <w:t>SFP’s</w:t>
      </w:r>
      <w:proofErr w:type="spellEnd"/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 xml:space="preserve">12x 3.5in HDD </w:t>
      </w:r>
      <w:proofErr w:type="spellStart"/>
      <w:r w:rsidRPr="00AF03DA">
        <w:rPr>
          <w:szCs w:val="24"/>
        </w:rPr>
        <w:t>Caddies</w:t>
      </w:r>
      <w:proofErr w:type="spellEnd"/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>HP 8GB MICROSD Card</w:t>
      </w:r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AF03DA">
        <w:rPr>
          <w:szCs w:val="24"/>
        </w:rPr>
        <w:t>2x 800W PSU</w:t>
      </w:r>
    </w:p>
    <w:p w:rsidR="00AF03DA" w:rsidRPr="00AF03DA" w:rsidRDefault="00AF03DA" w:rsidP="00AF03DA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/>
          <w:color w:val="auto"/>
          <w:szCs w:val="24"/>
          <w:lang w:eastAsia="en-US"/>
        </w:rPr>
      </w:pPr>
      <w:proofErr w:type="spellStart"/>
      <w:r w:rsidRPr="00AF03DA">
        <w:rPr>
          <w:szCs w:val="24"/>
        </w:rPr>
        <w:t>Rails</w:t>
      </w:r>
      <w:proofErr w:type="spellEnd"/>
    </w:p>
    <w:p w:rsidR="00AF03DA" w:rsidRDefault="00AF03DA" w:rsidP="00AF03DA">
      <w:pPr>
        <w:spacing w:after="0" w:line="240" w:lineRule="auto"/>
        <w:rPr>
          <w:rFonts w:eastAsiaTheme="minorHAnsi"/>
          <w:color w:val="auto"/>
          <w:szCs w:val="24"/>
          <w:lang w:eastAsia="en-US"/>
        </w:rPr>
      </w:pPr>
    </w:p>
    <w:p w:rsidR="00AF03DA" w:rsidRP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AF03DA">
        <w:rPr>
          <w:lang w:val="en-US"/>
        </w:rPr>
        <w:t>HP DL360 G9 CTO CHASSIS 8*SFF</w:t>
      </w:r>
    </w:p>
    <w:p w:rsid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2x E5-2667V3 8C 3.20GHz </w:t>
      </w:r>
      <w:proofErr w:type="spellStart"/>
      <w:r>
        <w:t>CPU’s</w:t>
      </w:r>
      <w:proofErr w:type="spellEnd"/>
    </w:p>
    <w:p w:rsid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2x </w:t>
      </w:r>
      <w:proofErr w:type="spellStart"/>
      <w:r>
        <w:t>Heatsinks</w:t>
      </w:r>
      <w:proofErr w:type="spellEnd"/>
    </w:p>
    <w:p w:rsid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</w:pPr>
      <w:r>
        <w:t>256GB (16x16GB) Memory</w:t>
      </w:r>
    </w:p>
    <w:p w:rsid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</w:pPr>
      <w:r>
        <w:t>B140I</w:t>
      </w:r>
    </w:p>
    <w:p w:rsid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</w:pPr>
      <w:r>
        <w:t>P440AR/2GB FBWC </w:t>
      </w:r>
    </w:p>
    <w:p w:rsidR="00AF03DA" w:rsidRP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AF03DA">
        <w:rPr>
          <w:lang w:val="en-US"/>
        </w:rPr>
        <w:t xml:space="preserve">HP 82E 8GB DUAL-PORT PCI-E FC HBA z </w:t>
      </w:r>
      <w:proofErr w:type="spellStart"/>
      <w:r w:rsidRPr="00AF03DA">
        <w:rPr>
          <w:lang w:val="en-US"/>
        </w:rPr>
        <w:t>wkładkami</w:t>
      </w:r>
      <w:proofErr w:type="spellEnd"/>
      <w:r w:rsidRPr="00AF03DA">
        <w:rPr>
          <w:lang w:val="en-US"/>
        </w:rPr>
        <w:t xml:space="preserve"> 8Gb</w:t>
      </w:r>
    </w:p>
    <w:p w:rsidR="00AF03DA" w:rsidRP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  <w:rPr>
          <w:lang w:val="en-US"/>
        </w:rPr>
      </w:pPr>
      <w:r w:rsidRPr="00AF03DA">
        <w:rPr>
          <w:lang w:val="en-US"/>
        </w:rPr>
        <w:t>HP 10GB 2-PORT 546FLR-SFP+ ADAPTER + SFP’s</w:t>
      </w:r>
    </w:p>
    <w:p w:rsid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</w:pPr>
      <w:r>
        <w:t>HP 8GB MICROSD Card</w:t>
      </w:r>
    </w:p>
    <w:p w:rsid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</w:pPr>
      <w:r>
        <w:t>2x 500W PSU</w:t>
      </w:r>
    </w:p>
    <w:p w:rsidR="00AF03DA" w:rsidRPr="00AF03DA" w:rsidRDefault="00AF03DA" w:rsidP="00AF03DA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/>
          <w:color w:val="auto"/>
          <w:szCs w:val="24"/>
          <w:lang w:eastAsia="en-US"/>
        </w:rPr>
      </w:pPr>
      <w:proofErr w:type="spellStart"/>
      <w:r>
        <w:t>Rails</w:t>
      </w:r>
      <w:proofErr w:type="spellEnd"/>
    </w:p>
    <w:p w:rsidR="00AF03DA" w:rsidRPr="00AF03DA" w:rsidRDefault="00AF03DA" w:rsidP="00AF03DA">
      <w:pPr>
        <w:spacing w:after="237"/>
        <w:rPr>
          <w:rFonts w:eastAsiaTheme="minorHAnsi"/>
          <w:color w:val="auto"/>
          <w:szCs w:val="24"/>
          <w:lang w:eastAsia="en-US"/>
        </w:rPr>
      </w:pPr>
    </w:p>
    <w:p w:rsidR="00AF03DA" w:rsidRPr="00AF03DA" w:rsidRDefault="00AF03DA" w:rsidP="00AF03DA">
      <w:pPr>
        <w:spacing w:after="237"/>
        <w:rPr>
          <w:rFonts w:eastAsiaTheme="minorHAnsi"/>
          <w:color w:val="auto"/>
          <w:szCs w:val="24"/>
          <w:lang w:eastAsia="en-US"/>
        </w:rPr>
      </w:pPr>
      <w:r>
        <w:t xml:space="preserve">Opis wdrożenia serwerów </w:t>
      </w:r>
      <w:r w:rsidRPr="00AF03DA">
        <w:rPr>
          <w:rFonts w:eastAsiaTheme="minorHAnsi"/>
          <w:color w:val="auto"/>
          <w:szCs w:val="24"/>
          <w:lang w:eastAsia="en-US"/>
        </w:rPr>
        <w:t>– wdrożenie musi zostać przeprowadzone w godzinach pracy Urzędu Miejskiego w Kamieniu Pomorski. Konfiguracja urządzeń ma być zgodna z wytycznymi Zamawiającego, które zostaną ustalone podczas wdrożenia.</w:t>
      </w:r>
    </w:p>
    <w:p w:rsidR="00AF03DA" w:rsidRPr="00AF03DA" w:rsidRDefault="00AF03DA" w:rsidP="00AF03DA">
      <w:pPr>
        <w:spacing w:after="0" w:line="240" w:lineRule="auto"/>
        <w:rPr>
          <w:rFonts w:eastAsiaTheme="minorHAnsi"/>
          <w:color w:val="auto"/>
          <w:szCs w:val="24"/>
          <w:lang w:eastAsia="en-US"/>
        </w:rPr>
      </w:pPr>
    </w:p>
    <w:p w:rsidR="00AF03DA" w:rsidRDefault="00AF03DA" w:rsidP="007601A9">
      <w:pPr>
        <w:spacing w:after="237"/>
        <w:ind w:left="370"/>
      </w:pPr>
    </w:p>
    <w:p w:rsidR="00932795" w:rsidRPr="006F1139" w:rsidRDefault="00932795" w:rsidP="00932795">
      <w:pPr>
        <w:widowControl w:val="0"/>
        <w:shd w:val="clear" w:color="auto" w:fill="FFFFFF"/>
        <w:tabs>
          <w:tab w:val="left" w:pos="426"/>
        </w:tabs>
        <w:autoSpaceDE w:val="0"/>
        <w:spacing w:after="0" w:line="293" w:lineRule="exact"/>
        <w:ind w:left="417" w:right="-1" w:firstLine="0"/>
        <w:rPr>
          <w:szCs w:val="24"/>
          <w:lang w:val="de-DE"/>
        </w:rPr>
      </w:pPr>
      <w:r w:rsidRPr="006F1139">
        <w:rPr>
          <w:szCs w:val="24"/>
          <w:lang w:val="de-DE"/>
        </w:rPr>
        <w:t xml:space="preserve">Opis </w:t>
      </w:r>
      <w:proofErr w:type="spellStart"/>
      <w:r w:rsidRPr="006F1139">
        <w:rPr>
          <w:szCs w:val="24"/>
          <w:lang w:val="de-DE"/>
        </w:rPr>
        <w:t>świadczenia</w:t>
      </w:r>
      <w:proofErr w:type="spellEnd"/>
      <w:r w:rsidRPr="006F1139">
        <w:rPr>
          <w:szCs w:val="24"/>
          <w:lang w:val="de-DE"/>
        </w:rPr>
        <w:t xml:space="preserve"> </w:t>
      </w:r>
      <w:proofErr w:type="spellStart"/>
      <w:r w:rsidRPr="006F1139">
        <w:rPr>
          <w:szCs w:val="24"/>
          <w:lang w:val="de-DE"/>
        </w:rPr>
        <w:t>usług</w:t>
      </w:r>
      <w:proofErr w:type="spellEnd"/>
      <w:r w:rsidRPr="006F1139">
        <w:rPr>
          <w:szCs w:val="24"/>
          <w:lang w:val="de-DE"/>
        </w:rPr>
        <w:t xml:space="preserve"> </w:t>
      </w:r>
      <w:proofErr w:type="spellStart"/>
      <w:r w:rsidRPr="006F1139">
        <w:rPr>
          <w:szCs w:val="24"/>
          <w:lang w:val="de-DE"/>
        </w:rPr>
        <w:t>wsparcia</w:t>
      </w:r>
      <w:proofErr w:type="spellEnd"/>
      <w:r w:rsidRPr="006F1139">
        <w:rPr>
          <w:szCs w:val="24"/>
          <w:lang w:val="de-DE"/>
        </w:rPr>
        <w:t xml:space="preserve"> </w:t>
      </w:r>
      <w:proofErr w:type="spellStart"/>
      <w:r w:rsidRPr="006F1139">
        <w:rPr>
          <w:szCs w:val="24"/>
          <w:lang w:val="de-DE"/>
        </w:rPr>
        <w:t>technicznego</w:t>
      </w:r>
      <w:proofErr w:type="spellEnd"/>
      <w:r w:rsidRPr="006F1139">
        <w:rPr>
          <w:szCs w:val="24"/>
          <w:lang w:val="de-DE"/>
        </w:rPr>
        <w:t xml:space="preserve"> </w:t>
      </w:r>
      <w:proofErr w:type="spellStart"/>
      <w:r w:rsidRPr="006F1139">
        <w:rPr>
          <w:szCs w:val="24"/>
          <w:lang w:val="de-DE"/>
        </w:rPr>
        <w:t>przez</w:t>
      </w:r>
      <w:proofErr w:type="spellEnd"/>
      <w:r w:rsidRPr="006F1139">
        <w:rPr>
          <w:szCs w:val="24"/>
          <w:lang w:val="de-DE"/>
        </w:rPr>
        <w:t xml:space="preserve"> </w:t>
      </w:r>
      <w:proofErr w:type="spellStart"/>
      <w:r w:rsidRPr="006F1139">
        <w:rPr>
          <w:szCs w:val="24"/>
          <w:lang w:val="de-DE"/>
        </w:rPr>
        <w:t>okres</w:t>
      </w:r>
      <w:proofErr w:type="spellEnd"/>
      <w:r w:rsidRPr="006F1139">
        <w:rPr>
          <w:szCs w:val="24"/>
          <w:lang w:val="de-DE"/>
        </w:rPr>
        <w:t xml:space="preserve"> 1-go </w:t>
      </w:r>
      <w:proofErr w:type="spellStart"/>
      <w:r w:rsidRPr="006F1139">
        <w:rPr>
          <w:szCs w:val="24"/>
          <w:lang w:val="de-DE"/>
        </w:rPr>
        <w:t>rok</w:t>
      </w:r>
      <w:proofErr w:type="spellEnd"/>
      <w:r w:rsidRPr="006F1139">
        <w:rPr>
          <w:szCs w:val="24"/>
          <w:lang w:val="de-DE"/>
        </w:rPr>
        <w:t>-u:</w:t>
      </w:r>
    </w:p>
    <w:p w:rsidR="000F21B9" w:rsidRPr="006F1139" w:rsidRDefault="000F21B9" w:rsidP="000F21B9">
      <w:pPr>
        <w:ind w:left="360"/>
        <w:rPr>
          <w:b/>
          <w:szCs w:val="24"/>
        </w:rPr>
      </w:pPr>
      <w:r w:rsidRPr="006F1139">
        <w:rPr>
          <w:b/>
          <w:szCs w:val="24"/>
        </w:rPr>
        <w:t>Segment prac (a) - backup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analiza logów systemu backupu,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 wykonywania  kopii miesięcznej,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 xml:space="preserve">- doraźne sprawdzanie poprawności wykonywania kopii (testowy </w:t>
      </w:r>
      <w:proofErr w:type="spellStart"/>
      <w:r w:rsidRPr="006F1139">
        <w:rPr>
          <w:rFonts w:ascii="Times New Roman" w:hAnsi="Times New Roman"/>
          <w:sz w:val="24"/>
          <w:szCs w:val="24"/>
        </w:rPr>
        <w:t>restore</w:t>
      </w:r>
      <w:proofErr w:type="spellEnd"/>
      <w:r w:rsidRPr="006F1139">
        <w:rPr>
          <w:rFonts w:ascii="Times New Roman" w:hAnsi="Times New Roman"/>
          <w:sz w:val="24"/>
          <w:szCs w:val="24"/>
        </w:rPr>
        <w:t xml:space="preserve"> wybranych danych),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analiza aktualizacji oprogramowania,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analiza istniejącej polityki backupu – pomoc w aktualizacji,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pomoc w zgłaszaniu zdarzeń serwisowych,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powiadamianie o nowościach (wersjach, poprawkach),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wizyta pracownika Zleceniobiorcy  – maksymalnie 4 godziny 1 raz w miesiącu,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wsparcie telefoniczne – maksymalnie 30 minut w miesiącu.</w:t>
      </w:r>
    </w:p>
    <w:p w:rsidR="000F21B9" w:rsidRPr="006F1139" w:rsidRDefault="000F21B9" w:rsidP="000F21B9">
      <w:pPr>
        <w:ind w:left="360"/>
        <w:rPr>
          <w:b/>
          <w:szCs w:val="24"/>
        </w:rPr>
      </w:pPr>
    </w:p>
    <w:p w:rsidR="000F21B9" w:rsidRPr="006F1139" w:rsidRDefault="000F21B9" w:rsidP="000F21B9">
      <w:pPr>
        <w:ind w:left="360"/>
        <w:rPr>
          <w:b/>
          <w:szCs w:val="24"/>
        </w:rPr>
      </w:pPr>
      <w:r w:rsidRPr="006F1139">
        <w:rPr>
          <w:b/>
          <w:szCs w:val="24"/>
        </w:rPr>
        <w:t>Segment prac (b) – infrastruktura serwerowa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lastRenderedPageBreak/>
        <w:t>- analiza logów,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wsparcie przy zgłaszaniu zdarzeń serwisowych,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 aktualizacji kodów sprzętowych (</w:t>
      </w:r>
      <w:proofErr w:type="spellStart"/>
      <w:r w:rsidRPr="006F1139">
        <w:rPr>
          <w:rFonts w:ascii="Times New Roman" w:hAnsi="Times New Roman"/>
          <w:sz w:val="24"/>
          <w:szCs w:val="24"/>
        </w:rPr>
        <w:t>firmware</w:t>
      </w:r>
      <w:proofErr w:type="spellEnd"/>
      <w:r w:rsidRPr="006F1139">
        <w:rPr>
          <w:rFonts w:ascii="Times New Roman" w:hAnsi="Times New Roman"/>
          <w:sz w:val="24"/>
          <w:szCs w:val="24"/>
        </w:rPr>
        <w:t xml:space="preserve">), 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 aktualizacji sterowników,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 rekonfiguracji i planowania rozwoju,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analizy wydajnościowe sprzętu oraz udzielanie wskazówek w zakresie optymalizacji sprzętu,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powiadamianie o nowościach (wersjach, poprawkach),</w:t>
      </w:r>
    </w:p>
    <w:p w:rsidR="000F21B9" w:rsidRPr="006F1139" w:rsidRDefault="000F21B9" w:rsidP="000F21B9">
      <w:pPr>
        <w:ind w:left="360"/>
        <w:rPr>
          <w:szCs w:val="24"/>
        </w:rPr>
      </w:pP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wizyta pracownika Zleceniobiorcy  – maksymalnie 2 godziny 1 raz w miesiącu,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wsparcie telefoniczne – maksymalnie 15 minut w miesiącu.</w:t>
      </w:r>
    </w:p>
    <w:p w:rsidR="000F21B9" w:rsidRPr="006F1139" w:rsidRDefault="000F21B9" w:rsidP="000F21B9">
      <w:pPr>
        <w:ind w:left="360"/>
        <w:rPr>
          <w:b/>
          <w:szCs w:val="24"/>
        </w:rPr>
      </w:pPr>
    </w:p>
    <w:p w:rsidR="000F21B9" w:rsidRPr="006F1139" w:rsidRDefault="000F21B9" w:rsidP="000F21B9">
      <w:pPr>
        <w:ind w:left="360"/>
        <w:rPr>
          <w:b/>
          <w:szCs w:val="24"/>
        </w:rPr>
      </w:pPr>
      <w:r w:rsidRPr="006F1139">
        <w:rPr>
          <w:b/>
          <w:szCs w:val="24"/>
        </w:rPr>
        <w:t xml:space="preserve">Segment prac (c) – infrastruktura </w:t>
      </w:r>
      <w:proofErr w:type="spellStart"/>
      <w:r w:rsidRPr="006F1139">
        <w:rPr>
          <w:b/>
          <w:szCs w:val="24"/>
        </w:rPr>
        <w:t>VmWare</w:t>
      </w:r>
      <w:proofErr w:type="spellEnd"/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analiza logów,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wsparcie przy zgłaszaniu zdarzeń serwisowych,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 aktualizacji oprogramowania,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analizy wydajnościowe poprawność działania,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najlepszych praktyk administracyjnych,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powiadamianie o nowościach (wersjach, poprawkach),</w:t>
      </w:r>
    </w:p>
    <w:p w:rsidR="000F21B9" w:rsidRPr="006F1139" w:rsidRDefault="000F21B9" w:rsidP="000F21B9">
      <w:pPr>
        <w:ind w:left="360"/>
        <w:rPr>
          <w:szCs w:val="24"/>
        </w:rPr>
      </w:pP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wizyta pracownika Zleceniobiorcy  – maksymalnie 4 godziny 2 razy w miesiącu,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wsparcie telefoniczne – maksymalnie 30 minut w miesiącu.</w:t>
      </w:r>
    </w:p>
    <w:p w:rsidR="000F21B9" w:rsidRPr="006F1139" w:rsidRDefault="000F21B9" w:rsidP="000F21B9">
      <w:pPr>
        <w:ind w:left="360"/>
        <w:rPr>
          <w:szCs w:val="24"/>
        </w:rPr>
      </w:pPr>
    </w:p>
    <w:p w:rsidR="000F21B9" w:rsidRPr="006F1139" w:rsidRDefault="000F21B9" w:rsidP="000F21B9">
      <w:pPr>
        <w:ind w:left="360"/>
        <w:rPr>
          <w:b/>
          <w:szCs w:val="24"/>
        </w:rPr>
      </w:pPr>
      <w:r w:rsidRPr="006F1139">
        <w:rPr>
          <w:b/>
          <w:szCs w:val="24"/>
        </w:rPr>
        <w:t>Segment prac (d) – systemy operacyjne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analiza logów,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wsparcie przy zgłaszaniu zdarzeń serwisowych,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 aktualizacji oprogramowania,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analizy wydajnościowe poprawność działania,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najlepszych praktyk administracyjnych,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powiadamianie o nowościach (wersjach, poprawkach),</w:t>
      </w:r>
    </w:p>
    <w:p w:rsidR="000F21B9" w:rsidRPr="006F1139" w:rsidRDefault="000F21B9" w:rsidP="000F21B9">
      <w:pPr>
        <w:ind w:left="360"/>
        <w:rPr>
          <w:szCs w:val="24"/>
        </w:rPr>
      </w:pP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 xml:space="preserve">wizyta pracownika Zleceniobiorcy  – maksymalnie 2 godziny 2 razy w miesiącu, 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wsparcie telefoniczne – maksymalnie 15 minut w miesiącu.</w:t>
      </w:r>
    </w:p>
    <w:p w:rsidR="000F21B9" w:rsidRPr="006F1139" w:rsidRDefault="000F21B9" w:rsidP="000F21B9">
      <w:pPr>
        <w:ind w:left="360"/>
        <w:rPr>
          <w:szCs w:val="24"/>
        </w:rPr>
      </w:pP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:rsidR="000F21B9" w:rsidRPr="006F1139" w:rsidRDefault="000F21B9" w:rsidP="000F21B9">
      <w:pPr>
        <w:ind w:left="360"/>
        <w:rPr>
          <w:szCs w:val="24"/>
        </w:rPr>
      </w:pPr>
      <w:r w:rsidRPr="006F1139">
        <w:rPr>
          <w:b/>
          <w:szCs w:val="24"/>
        </w:rPr>
        <w:t xml:space="preserve">Segment prac (e) – ochrona antywirusowa 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 aktualizacji oprogramowania,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analiza logów,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analiza istniejącej polityki bezpieczeństwa – pomoc w aktualizacji,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powiadamianie o nowościach (wersjach, poprawkach),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wsparcie przy zgłaszaniu zdarzeń serwisowych,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wizyta pracownika Zleceniobiorcy – maksymalnie 2 godziny 1 raz w miesiącu,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wsparcie telefoniczne – maksymalnie 15 minut w miesiącu.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 xml:space="preserve"> </w:t>
      </w:r>
    </w:p>
    <w:p w:rsidR="000F21B9" w:rsidRPr="006F1139" w:rsidRDefault="000F21B9" w:rsidP="000F21B9">
      <w:pPr>
        <w:ind w:left="360"/>
        <w:rPr>
          <w:szCs w:val="24"/>
        </w:rPr>
      </w:pPr>
      <w:r w:rsidRPr="006F1139">
        <w:rPr>
          <w:b/>
          <w:szCs w:val="24"/>
        </w:rPr>
        <w:t xml:space="preserve">Segment prac (f) – zabezpieczenie </w:t>
      </w:r>
      <w:proofErr w:type="spellStart"/>
      <w:r w:rsidRPr="006F1139">
        <w:rPr>
          <w:b/>
          <w:szCs w:val="24"/>
        </w:rPr>
        <w:t>internetu</w:t>
      </w:r>
      <w:proofErr w:type="spellEnd"/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doradztwo w zakresie  aktualizacji oprogramowania,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analiza logów,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analiza polityki bezpieczeństwa – pomoc w aktualizacji,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t>- powiadamianie o nowościach (wersjach, poprawkach),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6F1139">
        <w:rPr>
          <w:rFonts w:ascii="Times New Roman" w:hAnsi="Times New Roman"/>
          <w:sz w:val="24"/>
          <w:szCs w:val="24"/>
        </w:rPr>
        <w:lastRenderedPageBreak/>
        <w:t>- wsparcie przy zgłaszaniu zdarzeń serwisowych,</w:t>
      </w:r>
    </w:p>
    <w:p w:rsidR="000F21B9" w:rsidRPr="006F1139" w:rsidRDefault="000F21B9" w:rsidP="000F21B9">
      <w:pPr>
        <w:ind w:left="360"/>
        <w:rPr>
          <w:szCs w:val="24"/>
        </w:rPr>
      </w:pP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wizyta nadzoru – maksymalnie 2 godziny 1 razy w miesiącu,</w:t>
      </w:r>
    </w:p>
    <w:p w:rsidR="000F21B9" w:rsidRPr="006F1139" w:rsidRDefault="000F21B9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  <w:r w:rsidRPr="006F1139">
        <w:rPr>
          <w:rFonts w:ascii="Times New Roman" w:hAnsi="Times New Roman"/>
          <w:i/>
          <w:sz w:val="24"/>
          <w:szCs w:val="24"/>
        </w:rPr>
        <w:t>wsparcie telefoniczne – maksymalnie 15 minut w miesiącu.</w:t>
      </w:r>
    </w:p>
    <w:p w:rsidR="000C20EE" w:rsidRPr="006F1139" w:rsidRDefault="000C20EE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</w:p>
    <w:p w:rsidR="006F1139" w:rsidRPr="006F1139" w:rsidRDefault="006F1139" w:rsidP="006F1139">
      <w:pPr>
        <w:autoSpaceDE w:val="0"/>
        <w:autoSpaceDN w:val="0"/>
        <w:ind w:left="708"/>
        <w:rPr>
          <w:szCs w:val="24"/>
        </w:rPr>
      </w:pPr>
    </w:p>
    <w:p w:rsidR="006F1139" w:rsidRPr="006F1139" w:rsidRDefault="006F1139" w:rsidP="006F1139">
      <w:pPr>
        <w:autoSpaceDE w:val="0"/>
        <w:autoSpaceDN w:val="0"/>
        <w:ind w:left="142"/>
        <w:rPr>
          <w:szCs w:val="24"/>
        </w:rPr>
      </w:pPr>
      <w:r w:rsidRPr="006F1139">
        <w:rPr>
          <w:szCs w:val="24"/>
        </w:rPr>
        <w:t>Przystępując do składania oferty dostawca oświadcza, że dysponuje osobami, które będą uczestniczyć w wykonywaniu zamówienia posiadającymi wymagane kwalifikacje zawodowe i doświadczenie dla wykonywania zamówienia:</w:t>
      </w:r>
      <w:r w:rsidRPr="006F1139">
        <w:rPr>
          <w:vanish/>
          <w:szCs w:val="24"/>
          <w:highlight w:val="white"/>
        </w:rPr>
        <w:t>#486</w:t>
      </w:r>
    </w:p>
    <w:p w:rsidR="006F1139" w:rsidRPr="006F1139" w:rsidRDefault="006F1139" w:rsidP="006F1139">
      <w:pPr>
        <w:ind w:left="142"/>
        <w:rPr>
          <w:szCs w:val="24"/>
        </w:rPr>
      </w:pPr>
      <w:r w:rsidRPr="006F1139">
        <w:rPr>
          <w:szCs w:val="24"/>
        </w:rPr>
        <w:t xml:space="preserve">-  </w:t>
      </w:r>
      <w:r w:rsidRPr="006F1139">
        <w:rPr>
          <w:rFonts w:eastAsia="Calibri"/>
          <w:szCs w:val="24"/>
          <w:lang w:eastAsia="en-US"/>
        </w:rPr>
        <w:t xml:space="preserve">dostawca posiada co najmniej jedną osobę przeszkoloną przez producenta i posiadającą odpowiedni certyfikat </w:t>
      </w:r>
      <w:r w:rsidR="004A55D3">
        <w:rPr>
          <w:rFonts w:eastAsia="Calibri"/>
          <w:szCs w:val="24"/>
          <w:lang w:eastAsia="en-US"/>
        </w:rPr>
        <w:t>NSE</w:t>
      </w:r>
      <w:r w:rsidRPr="006F1139">
        <w:rPr>
          <w:rFonts w:eastAsia="Calibri"/>
          <w:szCs w:val="24"/>
          <w:lang w:eastAsia="en-US"/>
        </w:rPr>
        <w:t xml:space="preserve"> </w:t>
      </w:r>
      <w:r w:rsidR="004A55D3">
        <w:rPr>
          <w:rFonts w:eastAsia="Calibri"/>
          <w:szCs w:val="24"/>
          <w:lang w:eastAsia="en-US"/>
        </w:rPr>
        <w:t xml:space="preserve">8 </w:t>
      </w:r>
      <w:r w:rsidRPr="006F1139">
        <w:rPr>
          <w:rFonts w:eastAsia="Calibri"/>
          <w:szCs w:val="24"/>
          <w:lang w:eastAsia="en-US"/>
        </w:rPr>
        <w:t>z zakresu UTM posiadanego przez Zamawiającego</w:t>
      </w:r>
      <w:r w:rsidR="004A55D3">
        <w:rPr>
          <w:rFonts w:eastAsia="Calibri"/>
          <w:szCs w:val="24"/>
          <w:lang w:eastAsia="en-US"/>
        </w:rPr>
        <w:t>.</w:t>
      </w:r>
    </w:p>
    <w:p w:rsidR="006F1139" w:rsidRPr="006F1139" w:rsidRDefault="006F1139" w:rsidP="006F1139">
      <w:pPr>
        <w:ind w:left="142"/>
        <w:rPr>
          <w:szCs w:val="24"/>
        </w:rPr>
      </w:pPr>
      <w:r w:rsidRPr="006F1139">
        <w:rPr>
          <w:szCs w:val="24"/>
        </w:rPr>
        <w:t xml:space="preserve">- minimum jedna osoba z certyfikatem z oprogramowania do backupu z zakresu rozwiązań do odzyskiwania kopii zapasowych,  </w:t>
      </w:r>
    </w:p>
    <w:p w:rsidR="006F1139" w:rsidRPr="006F1139" w:rsidRDefault="006F1139" w:rsidP="006F1139">
      <w:pPr>
        <w:ind w:left="142"/>
        <w:rPr>
          <w:szCs w:val="24"/>
        </w:rPr>
      </w:pPr>
      <w:r w:rsidRPr="006F1139">
        <w:rPr>
          <w:szCs w:val="24"/>
        </w:rPr>
        <w:t xml:space="preserve">- minimum jedna osoba z certyfikatem MCTS (Microsoft </w:t>
      </w:r>
      <w:proofErr w:type="spellStart"/>
      <w:r w:rsidRPr="006F1139">
        <w:rPr>
          <w:szCs w:val="24"/>
        </w:rPr>
        <w:t>Certified</w:t>
      </w:r>
      <w:proofErr w:type="spellEnd"/>
      <w:r w:rsidRPr="006F1139">
        <w:rPr>
          <w:szCs w:val="24"/>
        </w:rPr>
        <w:t xml:space="preserve"> Technology </w:t>
      </w:r>
      <w:proofErr w:type="spellStart"/>
      <w:r w:rsidRPr="006F1139">
        <w:rPr>
          <w:szCs w:val="24"/>
        </w:rPr>
        <w:t>Specialist</w:t>
      </w:r>
      <w:proofErr w:type="spellEnd"/>
      <w:r w:rsidRPr="006F1139">
        <w:rPr>
          <w:szCs w:val="24"/>
        </w:rPr>
        <w:t>) z zakresu konfiguracji infrastruktury sieciowej Windows Server min. wersja 2008.</w:t>
      </w:r>
    </w:p>
    <w:p w:rsidR="006F1139" w:rsidRPr="006F1139" w:rsidRDefault="006F1139" w:rsidP="006F1139">
      <w:pPr>
        <w:ind w:left="142"/>
        <w:rPr>
          <w:rFonts w:eastAsia="Calibri"/>
          <w:szCs w:val="24"/>
          <w:lang w:eastAsia="en-US"/>
        </w:rPr>
      </w:pPr>
      <w:r w:rsidRPr="006F1139">
        <w:rPr>
          <w:szCs w:val="24"/>
        </w:rPr>
        <w:t xml:space="preserve">-  </w:t>
      </w:r>
      <w:r w:rsidRPr="006F1139">
        <w:rPr>
          <w:rFonts w:eastAsia="Calibri"/>
          <w:szCs w:val="24"/>
          <w:lang w:eastAsia="en-US"/>
        </w:rPr>
        <w:t>dostawca posiada co najmniej jedną osobę przeszkoloną przez producenta i posiadającą odpowiedni certyfikat na poziomie Professional z zakresu systemu wirtualizacji posiadanego przez Zamawiającego.</w:t>
      </w:r>
    </w:p>
    <w:p w:rsidR="000C20EE" w:rsidRPr="006F1139" w:rsidRDefault="000C20EE" w:rsidP="000F21B9">
      <w:pPr>
        <w:pStyle w:val="Zwykytekst"/>
        <w:ind w:left="360"/>
        <w:rPr>
          <w:rFonts w:ascii="Times New Roman" w:hAnsi="Times New Roman"/>
          <w:i/>
          <w:sz w:val="24"/>
          <w:szCs w:val="24"/>
        </w:rPr>
      </w:pPr>
    </w:p>
    <w:p w:rsidR="00EA555D" w:rsidRDefault="00EA555D" w:rsidP="00EA555D">
      <w:pPr>
        <w:numPr>
          <w:ilvl w:val="0"/>
          <w:numId w:val="1"/>
        </w:numPr>
        <w:spacing w:after="238"/>
        <w:ind w:hanging="360"/>
      </w:pPr>
      <w:r>
        <w:t xml:space="preserve">Data realizacji zamówienia: </w:t>
      </w:r>
      <w:r w:rsidR="008D7D1C">
        <w:t>3</w:t>
      </w:r>
      <w:r w:rsidR="00306F75">
        <w:t>1</w:t>
      </w:r>
      <w:r w:rsidR="000F21B9">
        <w:t xml:space="preserve"> </w:t>
      </w:r>
      <w:r w:rsidR="00306F75">
        <w:t>marca</w:t>
      </w:r>
      <w:r w:rsidR="0016369C">
        <w:t xml:space="preserve"> 2020</w:t>
      </w:r>
      <w:r w:rsidR="000F21B9">
        <w:t>r.</w:t>
      </w:r>
      <w:r>
        <w:t xml:space="preserve"> </w:t>
      </w:r>
    </w:p>
    <w:p w:rsidR="00EA555D" w:rsidRDefault="00EA555D" w:rsidP="00EA555D">
      <w:pPr>
        <w:numPr>
          <w:ilvl w:val="0"/>
          <w:numId w:val="1"/>
        </w:numPr>
        <w:spacing w:after="238"/>
        <w:ind w:hanging="360"/>
      </w:pPr>
      <w:r>
        <w:t xml:space="preserve">Okres gwarancji (jeżeli dotyczy):  </w:t>
      </w:r>
      <w:r w:rsidR="0016369C">
        <w:t>min jeden rok na urządzenia.</w:t>
      </w:r>
      <w:r>
        <w:t xml:space="preserve"> </w:t>
      </w:r>
    </w:p>
    <w:p w:rsidR="00EA555D" w:rsidRDefault="00EA555D" w:rsidP="00EA555D">
      <w:pPr>
        <w:numPr>
          <w:ilvl w:val="0"/>
          <w:numId w:val="1"/>
        </w:numPr>
        <w:spacing w:after="223"/>
        <w:ind w:hanging="360"/>
      </w:pPr>
      <w:r>
        <w:t xml:space="preserve">Miejsce i termin złożenia oferty:  </w:t>
      </w:r>
      <w:r w:rsidR="000F21B9">
        <w:t xml:space="preserve">Urząd Miejski w Kamieniu Pomorskim, Stary Rynek 1, 72-400 Kamień Pomorski lub adres mail </w:t>
      </w:r>
      <w:hyperlink r:id="rId5" w:history="1">
        <w:r w:rsidR="000F21B9" w:rsidRPr="00383D14">
          <w:rPr>
            <w:rStyle w:val="Hipercze"/>
          </w:rPr>
          <w:t>l.skwarek@kamienpomorski.pl</w:t>
        </w:r>
      </w:hyperlink>
      <w:r w:rsidR="000F21B9">
        <w:t>, w terminie</w:t>
      </w:r>
      <w:r w:rsidR="000F21B9">
        <w:br/>
      </w:r>
      <w:r w:rsidR="000F21B9" w:rsidRPr="009E6162">
        <w:rPr>
          <w:b/>
        </w:rPr>
        <w:t xml:space="preserve">do </w:t>
      </w:r>
      <w:r w:rsidR="0016369C">
        <w:rPr>
          <w:b/>
        </w:rPr>
        <w:t>19</w:t>
      </w:r>
      <w:r w:rsidR="000F21B9" w:rsidRPr="009E6162">
        <w:rPr>
          <w:b/>
        </w:rPr>
        <w:t xml:space="preserve"> </w:t>
      </w:r>
      <w:r w:rsidR="0016369C">
        <w:rPr>
          <w:b/>
        </w:rPr>
        <w:t>lutego</w:t>
      </w:r>
      <w:r w:rsidR="000F21B9" w:rsidRPr="009E6162">
        <w:rPr>
          <w:b/>
        </w:rPr>
        <w:t xml:space="preserve"> 201</w:t>
      </w:r>
      <w:r w:rsidR="00E74667">
        <w:rPr>
          <w:b/>
        </w:rPr>
        <w:t>9</w:t>
      </w:r>
      <w:r w:rsidR="000F21B9" w:rsidRPr="009E6162">
        <w:rPr>
          <w:b/>
        </w:rPr>
        <w:t>r.</w:t>
      </w:r>
      <w:r w:rsidR="00C83E03" w:rsidRPr="009E6162">
        <w:rPr>
          <w:b/>
        </w:rPr>
        <w:t xml:space="preserve"> godz. 8:00.</w:t>
      </w:r>
      <w:r w:rsidR="00A84AC1" w:rsidRPr="009E6162">
        <w:rPr>
          <w:b/>
        </w:rPr>
        <w:t xml:space="preserve"> Opis koperty lub tytuł wiadomości e-mail powinien brzmieć: „Odpowiedź na zapytanie ofertowe </w:t>
      </w:r>
      <w:r w:rsidR="00E74667">
        <w:rPr>
          <w:b/>
        </w:rPr>
        <w:t xml:space="preserve">z dnia </w:t>
      </w:r>
      <w:r w:rsidR="0016369C">
        <w:rPr>
          <w:b/>
        </w:rPr>
        <w:t>11</w:t>
      </w:r>
      <w:r w:rsidR="00A84AC1" w:rsidRPr="009E6162">
        <w:rPr>
          <w:b/>
        </w:rPr>
        <w:t>.0</w:t>
      </w:r>
      <w:r w:rsidR="00E74667">
        <w:rPr>
          <w:b/>
        </w:rPr>
        <w:t>2</w:t>
      </w:r>
      <w:r w:rsidR="00A84AC1" w:rsidRPr="009E6162">
        <w:rPr>
          <w:b/>
        </w:rPr>
        <w:t>.20</w:t>
      </w:r>
      <w:r w:rsidR="0016369C">
        <w:rPr>
          <w:b/>
        </w:rPr>
        <w:t>20</w:t>
      </w:r>
      <w:r w:rsidR="00A84AC1" w:rsidRPr="009E6162">
        <w:rPr>
          <w:b/>
        </w:rPr>
        <w:t>r – dział Informatyki”</w:t>
      </w:r>
    </w:p>
    <w:p w:rsidR="00EA555D" w:rsidRPr="009E6162" w:rsidRDefault="00EA555D" w:rsidP="00EA555D">
      <w:pPr>
        <w:numPr>
          <w:ilvl w:val="0"/>
          <w:numId w:val="1"/>
        </w:numPr>
        <w:spacing w:after="233"/>
        <w:ind w:hanging="360"/>
        <w:jc w:val="left"/>
        <w:rPr>
          <w:b/>
        </w:rPr>
      </w:pPr>
      <w:r w:rsidRPr="009E6162">
        <w:rPr>
          <w:b/>
        </w:rPr>
        <w:t xml:space="preserve">Data otwarcia/rozpatrzenia ofert: </w:t>
      </w:r>
      <w:r w:rsidR="0016369C">
        <w:rPr>
          <w:b/>
        </w:rPr>
        <w:t>19</w:t>
      </w:r>
      <w:r w:rsidR="00E74667">
        <w:rPr>
          <w:b/>
        </w:rPr>
        <w:t xml:space="preserve"> </w:t>
      </w:r>
      <w:r w:rsidR="0016369C">
        <w:rPr>
          <w:b/>
        </w:rPr>
        <w:t>lutego</w:t>
      </w:r>
      <w:r w:rsidR="00E74667">
        <w:rPr>
          <w:b/>
        </w:rPr>
        <w:t xml:space="preserve"> 20</w:t>
      </w:r>
      <w:r w:rsidR="0016369C">
        <w:rPr>
          <w:b/>
        </w:rPr>
        <w:t>20</w:t>
      </w:r>
      <w:r w:rsidR="000F21B9" w:rsidRPr="009E6162">
        <w:rPr>
          <w:b/>
        </w:rPr>
        <w:t>r.</w:t>
      </w:r>
      <w:r w:rsidR="008D7D1C" w:rsidRPr="009E6162">
        <w:rPr>
          <w:b/>
        </w:rPr>
        <w:t xml:space="preserve"> 9:00.</w:t>
      </w:r>
      <w:r w:rsidRPr="009E6162">
        <w:rPr>
          <w:b/>
        </w:rPr>
        <w:t xml:space="preserve"> </w:t>
      </w:r>
    </w:p>
    <w:p w:rsidR="00EA555D" w:rsidRDefault="00EA555D" w:rsidP="00EA555D">
      <w:pPr>
        <w:numPr>
          <w:ilvl w:val="0"/>
          <w:numId w:val="1"/>
        </w:numPr>
        <w:spacing w:after="235"/>
        <w:ind w:hanging="427"/>
      </w:pPr>
      <w:r>
        <w:t xml:space="preserve">Warunki płatności:  </w:t>
      </w:r>
      <w:r w:rsidR="000C20EE">
        <w:t>Płatne w ratach na podstawie FV</w:t>
      </w:r>
    </w:p>
    <w:p w:rsidR="000C20EE" w:rsidRDefault="000C20EE" w:rsidP="000C20EE">
      <w:pPr>
        <w:pStyle w:val="Akapitzlist"/>
        <w:ind w:left="427" w:firstLine="0"/>
        <w:rPr>
          <w:lang w:eastAsia="en-US"/>
        </w:rPr>
      </w:pPr>
      <w:r>
        <w:rPr>
          <w:lang w:eastAsia="en-US"/>
        </w:rPr>
        <w:t>Do 3</w:t>
      </w:r>
      <w:r w:rsidR="004D40AD">
        <w:rPr>
          <w:lang w:eastAsia="en-US"/>
        </w:rPr>
        <w:t>1</w:t>
      </w:r>
      <w:r>
        <w:rPr>
          <w:lang w:eastAsia="en-US"/>
        </w:rPr>
        <w:t>.0</w:t>
      </w:r>
      <w:r w:rsidR="004D40AD">
        <w:rPr>
          <w:lang w:eastAsia="en-US"/>
        </w:rPr>
        <w:t>3</w:t>
      </w:r>
      <w:r w:rsidRPr="008941C9">
        <w:rPr>
          <w:lang w:eastAsia="en-US"/>
        </w:rPr>
        <w:t xml:space="preserve"> – </w:t>
      </w:r>
      <w:r>
        <w:rPr>
          <w:lang w:eastAsia="en-US"/>
        </w:rPr>
        <w:t>25% kwoty</w:t>
      </w:r>
    </w:p>
    <w:p w:rsidR="000C20EE" w:rsidRPr="008941C9" w:rsidRDefault="000C20EE" w:rsidP="000C20EE">
      <w:pPr>
        <w:pStyle w:val="Akapitzlist"/>
        <w:ind w:left="427" w:firstLine="0"/>
        <w:rPr>
          <w:lang w:eastAsia="en-US"/>
        </w:rPr>
      </w:pPr>
      <w:r>
        <w:rPr>
          <w:lang w:eastAsia="en-US"/>
        </w:rPr>
        <w:t>Do 3</w:t>
      </w:r>
      <w:r w:rsidR="004D40AD">
        <w:rPr>
          <w:lang w:eastAsia="en-US"/>
        </w:rPr>
        <w:t>1</w:t>
      </w:r>
      <w:r>
        <w:rPr>
          <w:lang w:eastAsia="en-US"/>
        </w:rPr>
        <w:t>.0</w:t>
      </w:r>
      <w:r w:rsidR="004D40AD">
        <w:rPr>
          <w:lang w:eastAsia="en-US"/>
        </w:rPr>
        <w:t>5</w:t>
      </w:r>
      <w:r w:rsidRPr="008941C9">
        <w:rPr>
          <w:lang w:eastAsia="en-US"/>
        </w:rPr>
        <w:t xml:space="preserve"> –</w:t>
      </w:r>
      <w:r>
        <w:rPr>
          <w:lang w:eastAsia="en-US"/>
        </w:rPr>
        <w:t xml:space="preserve"> 25% kwoty</w:t>
      </w:r>
    </w:p>
    <w:p w:rsidR="000C20EE" w:rsidRPr="008941C9" w:rsidRDefault="00E74667" w:rsidP="000C20EE">
      <w:pPr>
        <w:pStyle w:val="Akapitzlist"/>
        <w:ind w:left="427" w:firstLine="0"/>
        <w:rPr>
          <w:lang w:eastAsia="en-US"/>
        </w:rPr>
      </w:pPr>
      <w:r>
        <w:rPr>
          <w:lang w:eastAsia="en-US"/>
        </w:rPr>
        <w:t>Do 3</w:t>
      </w:r>
      <w:r w:rsidR="004D40AD">
        <w:rPr>
          <w:lang w:eastAsia="en-US"/>
        </w:rPr>
        <w:t>1</w:t>
      </w:r>
      <w:r>
        <w:rPr>
          <w:lang w:eastAsia="en-US"/>
        </w:rPr>
        <w:t>.0</w:t>
      </w:r>
      <w:r w:rsidR="004D40AD">
        <w:rPr>
          <w:lang w:eastAsia="en-US"/>
        </w:rPr>
        <w:t>7</w:t>
      </w:r>
      <w:r w:rsidR="000C20EE" w:rsidRPr="008941C9">
        <w:rPr>
          <w:lang w:eastAsia="en-US"/>
        </w:rPr>
        <w:t xml:space="preserve"> – </w:t>
      </w:r>
      <w:r w:rsidR="000C20EE">
        <w:rPr>
          <w:lang w:eastAsia="en-US"/>
        </w:rPr>
        <w:t>25% kwoty</w:t>
      </w:r>
    </w:p>
    <w:p w:rsidR="000C20EE" w:rsidRDefault="00E74667" w:rsidP="000C20EE">
      <w:pPr>
        <w:pStyle w:val="Akapitzlist"/>
        <w:spacing w:after="235"/>
        <w:ind w:left="427" w:firstLine="0"/>
      </w:pPr>
      <w:r>
        <w:rPr>
          <w:lang w:eastAsia="en-US"/>
        </w:rPr>
        <w:t>Do 3</w:t>
      </w:r>
      <w:r w:rsidR="004D40AD">
        <w:rPr>
          <w:lang w:eastAsia="en-US"/>
        </w:rPr>
        <w:t>0</w:t>
      </w:r>
      <w:bookmarkStart w:id="0" w:name="_GoBack"/>
      <w:bookmarkEnd w:id="0"/>
      <w:r>
        <w:rPr>
          <w:lang w:eastAsia="en-US"/>
        </w:rPr>
        <w:t>.</w:t>
      </w:r>
      <w:r w:rsidR="004D40AD">
        <w:rPr>
          <w:lang w:eastAsia="en-US"/>
        </w:rPr>
        <w:t>09</w:t>
      </w:r>
      <w:r w:rsidR="000C20EE" w:rsidRPr="008941C9">
        <w:rPr>
          <w:lang w:eastAsia="en-US"/>
        </w:rPr>
        <w:t xml:space="preserve"> – </w:t>
      </w:r>
      <w:r w:rsidR="000C20EE">
        <w:rPr>
          <w:lang w:eastAsia="en-US"/>
        </w:rPr>
        <w:t>pozostała kwota</w:t>
      </w:r>
    </w:p>
    <w:p w:rsidR="00EA555D" w:rsidRDefault="00EA555D" w:rsidP="00EA555D">
      <w:pPr>
        <w:numPr>
          <w:ilvl w:val="0"/>
          <w:numId w:val="1"/>
        </w:numPr>
        <w:spacing w:line="347" w:lineRule="auto"/>
        <w:ind w:hanging="360"/>
      </w:pPr>
      <w:r>
        <w:t xml:space="preserve">Sposób przygotowania oferty: ofertę należy sporządzić pisemnie w języku polskim na formularzu oferty (Załącznik Nr 7). </w:t>
      </w:r>
    </w:p>
    <w:p w:rsidR="00EA555D" w:rsidRDefault="00EA555D" w:rsidP="00EA555D">
      <w:pPr>
        <w:spacing w:after="22" w:line="259" w:lineRule="auto"/>
        <w:ind w:left="0" w:firstLine="0"/>
        <w:jc w:val="left"/>
      </w:pPr>
      <w:r>
        <w:t xml:space="preserve"> </w:t>
      </w:r>
    </w:p>
    <w:p w:rsidR="00EA555D" w:rsidRDefault="00EA555D" w:rsidP="00EA555D">
      <w:pPr>
        <w:tabs>
          <w:tab w:val="center" w:pos="6805"/>
        </w:tabs>
        <w:spacing w:after="57"/>
        <w:ind w:left="-15" w:firstLine="0"/>
        <w:jc w:val="left"/>
      </w:pPr>
      <w:r>
        <w:t xml:space="preserve"> </w:t>
      </w:r>
      <w:r>
        <w:tab/>
        <w:t xml:space="preserve">……………………………………… </w:t>
      </w:r>
    </w:p>
    <w:p w:rsidR="00EA555D" w:rsidRDefault="00EA555D" w:rsidP="00EA555D">
      <w:pPr>
        <w:tabs>
          <w:tab w:val="center" w:pos="6807"/>
        </w:tabs>
        <w:spacing w:after="11"/>
        <w:ind w:left="-15" w:firstLine="0"/>
        <w:jc w:val="left"/>
      </w:pPr>
      <w:r>
        <w:t xml:space="preserve"> </w:t>
      </w:r>
      <w:r>
        <w:tab/>
        <w:t>(</w:t>
      </w:r>
      <w:r>
        <w:rPr>
          <w:sz w:val="20"/>
        </w:rPr>
        <w:t xml:space="preserve">podpis kierownika referatu) </w:t>
      </w:r>
    </w:p>
    <w:p w:rsidR="00EA555D" w:rsidRDefault="00EA555D" w:rsidP="00EA555D">
      <w:pPr>
        <w:spacing w:after="11"/>
        <w:ind w:left="-5"/>
      </w:pPr>
      <w:r>
        <w:rPr>
          <w:sz w:val="20"/>
        </w:rPr>
        <w:t xml:space="preserve">Sporządził : </w:t>
      </w:r>
    </w:p>
    <w:p w:rsidR="00EA555D" w:rsidRDefault="00EA555D" w:rsidP="00EA555D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A555D" w:rsidRDefault="00EA555D" w:rsidP="00EA555D">
      <w:pPr>
        <w:spacing w:after="11"/>
        <w:ind w:left="-5"/>
      </w:pPr>
      <w:r>
        <w:rPr>
          <w:sz w:val="20"/>
        </w:rPr>
        <w:t xml:space="preserve">………………………….. </w:t>
      </w:r>
    </w:p>
    <w:p w:rsidR="00EA555D" w:rsidRDefault="00EA555D" w:rsidP="00EA555D">
      <w:pPr>
        <w:spacing w:after="11"/>
        <w:ind w:left="-5"/>
      </w:pPr>
      <w:r>
        <w:rPr>
          <w:sz w:val="20"/>
        </w:rPr>
        <w:t xml:space="preserve">(imię i nazwisko pracownika)  </w:t>
      </w:r>
    </w:p>
    <w:p w:rsidR="00EA555D" w:rsidRDefault="00EA555D" w:rsidP="00EA555D">
      <w:pPr>
        <w:spacing w:after="3" w:line="259" w:lineRule="auto"/>
        <w:ind w:left="5670" w:right="-6"/>
        <w:jc w:val="left"/>
        <w:rPr>
          <w:szCs w:val="24"/>
        </w:rPr>
      </w:pPr>
    </w:p>
    <w:p w:rsidR="00EA555D" w:rsidRDefault="00EA555D" w:rsidP="00EA555D">
      <w:pPr>
        <w:spacing w:after="3" w:line="259" w:lineRule="auto"/>
        <w:ind w:left="5670" w:right="-6"/>
        <w:jc w:val="left"/>
        <w:rPr>
          <w:szCs w:val="24"/>
        </w:rPr>
      </w:pPr>
    </w:p>
    <w:p w:rsidR="00EA555D" w:rsidRDefault="00EA555D" w:rsidP="00EA555D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EA555D" w:rsidRDefault="00EA555D" w:rsidP="00EA555D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7A104C" w:rsidRDefault="007A104C"/>
    <w:sectPr w:rsidR="007A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20036"/>
    <w:multiLevelType w:val="hybridMultilevel"/>
    <w:tmpl w:val="A14208BA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A29CB"/>
    <w:multiLevelType w:val="hybridMultilevel"/>
    <w:tmpl w:val="00CCF3A4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244E9"/>
    <w:multiLevelType w:val="hybridMultilevel"/>
    <w:tmpl w:val="A274A8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73BF7"/>
    <w:multiLevelType w:val="hybridMultilevel"/>
    <w:tmpl w:val="4E3E030C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543B3"/>
    <w:multiLevelType w:val="hybridMultilevel"/>
    <w:tmpl w:val="D44299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4658D"/>
    <w:multiLevelType w:val="hybridMultilevel"/>
    <w:tmpl w:val="5DB438A2"/>
    <w:lvl w:ilvl="0" w:tplc="7A14F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C3BCF"/>
    <w:multiLevelType w:val="hybridMultilevel"/>
    <w:tmpl w:val="5A12F470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2738F1"/>
    <w:multiLevelType w:val="hybridMultilevel"/>
    <w:tmpl w:val="C2E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5D"/>
    <w:rsid w:val="000C20EE"/>
    <w:rsid w:val="000F21B9"/>
    <w:rsid w:val="0016369C"/>
    <w:rsid w:val="002A0575"/>
    <w:rsid w:val="00306F75"/>
    <w:rsid w:val="004A55D3"/>
    <w:rsid w:val="004D40AD"/>
    <w:rsid w:val="006F1139"/>
    <w:rsid w:val="007601A9"/>
    <w:rsid w:val="007660CC"/>
    <w:rsid w:val="00775FE4"/>
    <w:rsid w:val="007A104C"/>
    <w:rsid w:val="008D7D1C"/>
    <w:rsid w:val="00932795"/>
    <w:rsid w:val="009E6162"/>
    <w:rsid w:val="00A84AC1"/>
    <w:rsid w:val="00AF03DA"/>
    <w:rsid w:val="00C83E03"/>
    <w:rsid w:val="00E74667"/>
    <w:rsid w:val="00E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3CC7-633F-43B4-B055-A971071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5D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5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F21B9"/>
    <w:pPr>
      <w:spacing w:after="0" w:line="240" w:lineRule="auto"/>
      <w:ind w:left="0" w:firstLine="0"/>
      <w:jc w:val="left"/>
    </w:pPr>
    <w:rPr>
      <w:rFonts w:ascii="Calibri" w:eastAsia="Calibri" w:hAnsi="Calibri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1B9"/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0F2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kwarek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Skwarek</dc:creator>
  <cp:keywords/>
  <dc:description/>
  <cp:lastModifiedBy>Lucjan Skwarek</cp:lastModifiedBy>
  <cp:revision>12</cp:revision>
  <dcterms:created xsi:type="dcterms:W3CDTF">2018-02-26T12:05:00Z</dcterms:created>
  <dcterms:modified xsi:type="dcterms:W3CDTF">2020-02-11T10:42:00Z</dcterms:modified>
</cp:coreProperties>
</file>