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3A5AFE">
        <w:rPr>
          <w:sz w:val="19"/>
          <w:szCs w:val="19"/>
        </w:rPr>
        <w:t>106</w:t>
      </w:r>
      <w:r w:rsidR="00E67166" w:rsidRPr="00E67166">
        <w:rPr>
          <w:sz w:val="19"/>
          <w:szCs w:val="19"/>
        </w:rPr>
        <w:t>/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1D066A">
        <w:rPr>
          <w:sz w:val="19"/>
          <w:szCs w:val="19"/>
        </w:rPr>
        <w:t>1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C87515">
        <w:rPr>
          <w:sz w:val="19"/>
          <w:szCs w:val="19"/>
        </w:rPr>
        <w:t>02</w:t>
      </w:r>
      <w:r w:rsidR="005E7DCF" w:rsidRPr="00EC2506">
        <w:rPr>
          <w:sz w:val="19"/>
          <w:szCs w:val="19"/>
        </w:rPr>
        <w:t>.</w:t>
      </w:r>
      <w:r w:rsidR="001D066A">
        <w:rPr>
          <w:sz w:val="19"/>
          <w:szCs w:val="19"/>
        </w:rPr>
        <w:t>08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1D066A">
        <w:rPr>
          <w:sz w:val="19"/>
          <w:szCs w:val="19"/>
        </w:rPr>
        <w:t>1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8E2DAA" w:rsidRPr="0033518C" w:rsidRDefault="008E2DAA" w:rsidP="00F2348D">
      <w:pPr>
        <w:jc w:val="center"/>
        <w:rPr>
          <w:b/>
          <w:sz w:val="22"/>
          <w:szCs w:val="22"/>
        </w:rPr>
      </w:pP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027"/>
        <w:gridCol w:w="850"/>
        <w:gridCol w:w="3402"/>
        <w:gridCol w:w="3260"/>
        <w:gridCol w:w="1134"/>
        <w:gridCol w:w="3499"/>
      </w:tblGrid>
      <w:tr w:rsidR="0033518C" w:rsidRPr="0033518C" w:rsidTr="009969E4">
        <w:trPr>
          <w:trHeight w:val="901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6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02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8B7834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3402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260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134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3499" w:type="dxa"/>
          </w:tcPr>
          <w:p w:rsidR="009A6B15" w:rsidRPr="0033518C" w:rsidRDefault="005C063C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 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10127D" w:rsidRPr="0010127D" w:rsidTr="009969E4">
        <w:trPr>
          <w:trHeight w:val="2734"/>
          <w:jc w:val="center"/>
        </w:trPr>
        <w:tc>
          <w:tcPr>
            <w:tcW w:w="499" w:type="dxa"/>
          </w:tcPr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41EAD" w:rsidRPr="00013BBD" w:rsidRDefault="00C41EAD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013BBD" w:rsidRDefault="002368E4" w:rsidP="00605BAC">
            <w:pPr>
              <w:jc w:val="center"/>
              <w:rPr>
                <w:sz w:val="18"/>
                <w:szCs w:val="18"/>
              </w:rPr>
            </w:pPr>
          </w:p>
          <w:p w:rsidR="009969E4" w:rsidRDefault="009969E4" w:rsidP="004840A1">
            <w:pPr>
              <w:jc w:val="center"/>
              <w:rPr>
                <w:sz w:val="18"/>
                <w:szCs w:val="18"/>
              </w:rPr>
            </w:pPr>
          </w:p>
          <w:p w:rsidR="009969E4" w:rsidRDefault="009969E4" w:rsidP="004840A1">
            <w:pPr>
              <w:jc w:val="center"/>
              <w:rPr>
                <w:sz w:val="18"/>
                <w:szCs w:val="18"/>
              </w:rPr>
            </w:pPr>
          </w:p>
          <w:p w:rsidR="009969E4" w:rsidRDefault="009969E4" w:rsidP="004840A1">
            <w:pPr>
              <w:jc w:val="center"/>
              <w:rPr>
                <w:sz w:val="18"/>
                <w:szCs w:val="18"/>
              </w:rPr>
            </w:pPr>
          </w:p>
          <w:p w:rsidR="0075265D" w:rsidRPr="00013BBD" w:rsidRDefault="0075265D" w:rsidP="004840A1">
            <w:pPr>
              <w:jc w:val="center"/>
              <w:rPr>
                <w:sz w:val="18"/>
                <w:szCs w:val="18"/>
              </w:rPr>
            </w:pPr>
            <w:r w:rsidRPr="00013BBD">
              <w:rPr>
                <w:sz w:val="18"/>
                <w:szCs w:val="18"/>
              </w:rPr>
              <w:t>1.</w:t>
            </w:r>
          </w:p>
        </w:tc>
        <w:tc>
          <w:tcPr>
            <w:tcW w:w="1607" w:type="dxa"/>
          </w:tcPr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0E44" w:rsidRPr="00013BBD" w:rsidRDefault="00DD0E44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715" w:rsidRDefault="00500715" w:rsidP="009D17D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013BBD" w:rsidRDefault="002368E4" w:rsidP="00B634BC">
            <w:pPr>
              <w:jc w:val="center"/>
              <w:rPr>
                <w:sz w:val="18"/>
                <w:szCs w:val="18"/>
              </w:rPr>
            </w:pPr>
          </w:p>
          <w:p w:rsidR="009969E4" w:rsidRDefault="009969E4" w:rsidP="009F7645">
            <w:pPr>
              <w:jc w:val="center"/>
              <w:rPr>
                <w:sz w:val="18"/>
                <w:szCs w:val="18"/>
              </w:rPr>
            </w:pPr>
          </w:p>
          <w:p w:rsidR="009969E4" w:rsidRDefault="009969E4" w:rsidP="009F7645">
            <w:pPr>
              <w:jc w:val="center"/>
              <w:rPr>
                <w:sz w:val="18"/>
                <w:szCs w:val="18"/>
              </w:rPr>
            </w:pPr>
          </w:p>
          <w:p w:rsidR="009969E4" w:rsidRDefault="009969E4" w:rsidP="009F7645">
            <w:pPr>
              <w:jc w:val="center"/>
              <w:rPr>
                <w:sz w:val="18"/>
                <w:szCs w:val="18"/>
              </w:rPr>
            </w:pPr>
          </w:p>
          <w:p w:rsidR="00500715" w:rsidRPr="0022180E" w:rsidRDefault="0022180E" w:rsidP="009F7645">
            <w:pPr>
              <w:jc w:val="center"/>
              <w:rPr>
                <w:sz w:val="18"/>
                <w:szCs w:val="18"/>
              </w:rPr>
            </w:pPr>
            <w:r w:rsidRPr="0022180E">
              <w:rPr>
                <w:sz w:val="18"/>
                <w:szCs w:val="18"/>
              </w:rPr>
              <w:t>SZ1K/</w:t>
            </w:r>
            <w:r w:rsidR="009F7645">
              <w:rPr>
                <w:sz w:val="18"/>
                <w:szCs w:val="18"/>
              </w:rPr>
              <w:t>00010247</w:t>
            </w:r>
            <w:r w:rsidRPr="0022180E">
              <w:rPr>
                <w:sz w:val="18"/>
                <w:szCs w:val="18"/>
              </w:rPr>
              <w:t>/</w:t>
            </w:r>
            <w:r w:rsidR="009F7645"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F756DA" w:rsidRPr="0010127D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16831" w:rsidRPr="0010127D" w:rsidRDefault="00716831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00715" w:rsidRDefault="00500715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41EAD" w:rsidRDefault="00C41EAD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9969E4" w:rsidRPr="0010127D" w:rsidRDefault="009969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00715" w:rsidRPr="0010127D" w:rsidRDefault="009F7645" w:rsidP="004840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3/6</w:t>
            </w:r>
          </w:p>
          <w:p w:rsidR="00500715" w:rsidRPr="0010127D" w:rsidRDefault="00500715" w:rsidP="0075265D">
            <w:pPr>
              <w:jc w:val="center"/>
              <w:rPr>
                <w:sz w:val="19"/>
                <w:szCs w:val="19"/>
              </w:rPr>
            </w:pPr>
          </w:p>
          <w:p w:rsidR="0075265D" w:rsidRPr="0010127D" w:rsidRDefault="0075265D" w:rsidP="0075265D">
            <w:pPr>
              <w:jc w:val="center"/>
              <w:rPr>
                <w:sz w:val="19"/>
                <w:szCs w:val="19"/>
              </w:rPr>
            </w:pPr>
            <w:r w:rsidRPr="0010127D">
              <w:rPr>
                <w:sz w:val="19"/>
                <w:szCs w:val="19"/>
              </w:rPr>
              <w:t xml:space="preserve">obręb </w:t>
            </w:r>
            <w:r w:rsidR="009D17DD" w:rsidRPr="0010127D">
              <w:rPr>
                <w:sz w:val="19"/>
                <w:szCs w:val="19"/>
              </w:rPr>
              <w:t xml:space="preserve">nr </w:t>
            </w:r>
            <w:r w:rsidR="009F7645">
              <w:rPr>
                <w:sz w:val="19"/>
                <w:szCs w:val="19"/>
              </w:rPr>
              <w:t>5</w:t>
            </w:r>
            <w:r w:rsidRPr="0010127D">
              <w:rPr>
                <w:sz w:val="19"/>
                <w:szCs w:val="19"/>
              </w:rPr>
              <w:t xml:space="preserve"> </w:t>
            </w:r>
          </w:p>
          <w:p w:rsidR="008B7834" w:rsidRPr="005C1257" w:rsidRDefault="009D17DD" w:rsidP="005C1257">
            <w:pPr>
              <w:jc w:val="center"/>
              <w:rPr>
                <w:sz w:val="19"/>
                <w:szCs w:val="19"/>
              </w:rPr>
            </w:pPr>
            <w:r w:rsidRPr="0010127D">
              <w:rPr>
                <w:sz w:val="19"/>
                <w:szCs w:val="19"/>
              </w:rPr>
              <w:t>miasta</w:t>
            </w:r>
            <w:r w:rsidR="0075265D" w:rsidRPr="0010127D">
              <w:rPr>
                <w:sz w:val="19"/>
                <w:szCs w:val="19"/>
              </w:rPr>
              <w:t xml:space="preserve"> Kamień Pomorski</w:t>
            </w:r>
          </w:p>
        </w:tc>
        <w:tc>
          <w:tcPr>
            <w:tcW w:w="850" w:type="dxa"/>
          </w:tcPr>
          <w:p w:rsidR="00F756DA" w:rsidRPr="0010127D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F756DA" w:rsidRDefault="00F756D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1D066A" w:rsidRPr="0010127D" w:rsidRDefault="001D066A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00715" w:rsidRDefault="00500715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9969E4" w:rsidRDefault="009969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41EAD" w:rsidRDefault="00C41EAD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368E4" w:rsidRDefault="002368E4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5265D" w:rsidRPr="00B634BC" w:rsidRDefault="0075265D" w:rsidP="004840A1">
            <w:pPr>
              <w:jc w:val="center"/>
              <w:rPr>
                <w:sz w:val="19"/>
                <w:szCs w:val="19"/>
              </w:rPr>
            </w:pPr>
            <w:r w:rsidRPr="00B634BC">
              <w:rPr>
                <w:sz w:val="19"/>
                <w:szCs w:val="19"/>
              </w:rPr>
              <w:t>0,</w:t>
            </w:r>
            <w:r w:rsidR="008543C7" w:rsidRPr="00B634BC">
              <w:rPr>
                <w:sz w:val="19"/>
                <w:szCs w:val="19"/>
              </w:rPr>
              <w:t>0</w:t>
            </w:r>
            <w:r w:rsidR="009F7645">
              <w:rPr>
                <w:sz w:val="19"/>
                <w:szCs w:val="19"/>
              </w:rPr>
              <w:t>938</w:t>
            </w:r>
          </w:p>
          <w:p w:rsidR="00500715" w:rsidRPr="0010127D" w:rsidRDefault="00500715" w:rsidP="0075265D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75265D" w:rsidRPr="00B634BC" w:rsidRDefault="0075265D" w:rsidP="0075265D">
            <w:pPr>
              <w:jc w:val="center"/>
              <w:rPr>
                <w:sz w:val="19"/>
                <w:szCs w:val="19"/>
              </w:rPr>
            </w:pPr>
            <w:r w:rsidRPr="00B634BC">
              <w:rPr>
                <w:sz w:val="19"/>
                <w:szCs w:val="19"/>
              </w:rPr>
              <w:t xml:space="preserve">Użytek </w:t>
            </w:r>
          </w:p>
          <w:p w:rsidR="0075265D" w:rsidRPr="0010127D" w:rsidRDefault="0075265D" w:rsidP="0022180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B634BC">
              <w:rPr>
                <w:sz w:val="19"/>
                <w:szCs w:val="19"/>
              </w:rPr>
              <w:t>B</w:t>
            </w:r>
            <w:r w:rsidR="00BE0DCF">
              <w:rPr>
                <w:sz w:val="19"/>
                <w:szCs w:val="19"/>
              </w:rPr>
              <w:t>i</w:t>
            </w:r>
          </w:p>
        </w:tc>
        <w:tc>
          <w:tcPr>
            <w:tcW w:w="3402" w:type="dxa"/>
          </w:tcPr>
          <w:p w:rsidR="0072238D" w:rsidRDefault="0072238D" w:rsidP="00FB38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13CD4" w:rsidRDefault="00713CD4" w:rsidP="00713CD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F7645" w:rsidRPr="00036EC0" w:rsidRDefault="003C10AB" w:rsidP="00713CD4">
            <w:pPr>
              <w:snapToGrid w:val="0"/>
              <w:jc w:val="center"/>
              <w:rPr>
                <w:sz w:val="18"/>
                <w:szCs w:val="18"/>
              </w:rPr>
            </w:pPr>
            <w:r w:rsidRPr="00036EC0">
              <w:rPr>
                <w:sz w:val="18"/>
                <w:szCs w:val="18"/>
              </w:rPr>
              <w:t xml:space="preserve">Nieruchomość gruntowa zabudowana budynkiem </w:t>
            </w:r>
            <w:r w:rsidR="009F7645">
              <w:rPr>
                <w:sz w:val="18"/>
                <w:szCs w:val="18"/>
              </w:rPr>
              <w:t>handlowo-usługowym</w:t>
            </w:r>
            <w:r w:rsidRPr="00036EC0">
              <w:rPr>
                <w:sz w:val="18"/>
                <w:szCs w:val="18"/>
              </w:rPr>
              <w:t xml:space="preserve"> o pow. zabudowy </w:t>
            </w:r>
            <w:r w:rsidR="009F7645">
              <w:rPr>
                <w:sz w:val="18"/>
                <w:szCs w:val="18"/>
              </w:rPr>
              <w:t>297</w:t>
            </w:r>
            <w:r w:rsidRPr="00036EC0">
              <w:rPr>
                <w:sz w:val="18"/>
                <w:szCs w:val="18"/>
              </w:rPr>
              <w:t xml:space="preserve"> m². Nieruchomość objęta umową najmu Nr OS.6845.</w:t>
            </w:r>
            <w:r w:rsidR="009F7645">
              <w:rPr>
                <w:sz w:val="18"/>
                <w:szCs w:val="18"/>
              </w:rPr>
              <w:t>8</w:t>
            </w:r>
            <w:r w:rsidRPr="00036EC0">
              <w:rPr>
                <w:sz w:val="18"/>
                <w:szCs w:val="18"/>
              </w:rPr>
              <w:t>.201</w:t>
            </w:r>
            <w:r w:rsidR="009F7645">
              <w:rPr>
                <w:sz w:val="18"/>
                <w:szCs w:val="18"/>
              </w:rPr>
              <w:t>8</w:t>
            </w:r>
            <w:r w:rsidRPr="00036EC0">
              <w:rPr>
                <w:sz w:val="18"/>
                <w:szCs w:val="18"/>
              </w:rPr>
              <w:t xml:space="preserve">.SZ z dnia </w:t>
            </w:r>
            <w:r w:rsidR="009F7645">
              <w:rPr>
                <w:sz w:val="18"/>
                <w:szCs w:val="18"/>
              </w:rPr>
              <w:t>26</w:t>
            </w:r>
            <w:r w:rsidRPr="00036EC0">
              <w:rPr>
                <w:sz w:val="18"/>
                <w:szCs w:val="18"/>
              </w:rPr>
              <w:t>.0</w:t>
            </w:r>
            <w:r w:rsidR="009F7645">
              <w:rPr>
                <w:sz w:val="18"/>
                <w:szCs w:val="18"/>
              </w:rPr>
              <w:t>4</w:t>
            </w:r>
            <w:r w:rsidRPr="00036EC0">
              <w:rPr>
                <w:sz w:val="18"/>
                <w:szCs w:val="18"/>
              </w:rPr>
              <w:t>.201</w:t>
            </w:r>
            <w:r w:rsidR="009F7645">
              <w:rPr>
                <w:sz w:val="18"/>
                <w:szCs w:val="18"/>
              </w:rPr>
              <w:t>8</w:t>
            </w:r>
            <w:r w:rsidR="00030B5E">
              <w:rPr>
                <w:sz w:val="18"/>
                <w:szCs w:val="18"/>
              </w:rPr>
              <w:t xml:space="preserve"> r. zawartą na okres 10 </w:t>
            </w:r>
            <w:r w:rsidRPr="00036EC0">
              <w:rPr>
                <w:sz w:val="18"/>
                <w:szCs w:val="18"/>
              </w:rPr>
              <w:t xml:space="preserve">lat. Działka posiada dostęp do drogi publicznej </w:t>
            </w:r>
            <w:r w:rsidR="00A74661">
              <w:rPr>
                <w:sz w:val="18"/>
                <w:szCs w:val="18"/>
              </w:rPr>
              <w:t xml:space="preserve">– część </w:t>
            </w:r>
            <w:r w:rsidRPr="00036EC0">
              <w:rPr>
                <w:sz w:val="18"/>
                <w:szCs w:val="18"/>
              </w:rPr>
              <w:t>dz</w:t>
            </w:r>
            <w:r w:rsidR="00A74661">
              <w:rPr>
                <w:sz w:val="18"/>
                <w:szCs w:val="18"/>
              </w:rPr>
              <w:t>iałki</w:t>
            </w:r>
            <w:r w:rsidRPr="00036EC0">
              <w:rPr>
                <w:sz w:val="18"/>
                <w:szCs w:val="18"/>
              </w:rPr>
              <w:t> nr </w:t>
            </w:r>
            <w:r w:rsidR="00A74661">
              <w:rPr>
                <w:sz w:val="18"/>
                <w:szCs w:val="18"/>
              </w:rPr>
              <w:t>3/5</w:t>
            </w:r>
            <w:r w:rsidRPr="00036EC0">
              <w:rPr>
                <w:sz w:val="18"/>
                <w:szCs w:val="18"/>
              </w:rPr>
              <w:t xml:space="preserve"> obręb nr </w:t>
            </w:r>
            <w:r w:rsidR="00A74661">
              <w:rPr>
                <w:sz w:val="18"/>
                <w:szCs w:val="18"/>
              </w:rPr>
              <w:t>5</w:t>
            </w:r>
            <w:r w:rsidRPr="00036EC0">
              <w:rPr>
                <w:sz w:val="18"/>
                <w:szCs w:val="18"/>
              </w:rPr>
              <w:t xml:space="preserve"> miasta Kamień Pomorski – ul. </w:t>
            </w:r>
            <w:r w:rsidR="00A74661">
              <w:rPr>
                <w:sz w:val="18"/>
                <w:szCs w:val="18"/>
              </w:rPr>
              <w:t>Wilków Morskich</w:t>
            </w:r>
            <w:r w:rsidRPr="00036EC0">
              <w:rPr>
                <w:sz w:val="18"/>
                <w:szCs w:val="18"/>
              </w:rPr>
              <w:t>, stanowiąc</w:t>
            </w:r>
            <w:r w:rsidR="00A74661">
              <w:rPr>
                <w:sz w:val="18"/>
                <w:szCs w:val="18"/>
              </w:rPr>
              <w:t>ej</w:t>
            </w:r>
            <w:r w:rsidRPr="00036EC0">
              <w:rPr>
                <w:sz w:val="18"/>
                <w:szCs w:val="18"/>
              </w:rPr>
              <w:t xml:space="preserve"> własność Gminy Kamień P</w:t>
            </w:r>
            <w:r w:rsidR="009969E4">
              <w:rPr>
                <w:sz w:val="18"/>
                <w:szCs w:val="18"/>
              </w:rPr>
              <w:t>omorski. Działka znajduje się w </w:t>
            </w:r>
            <w:r w:rsidRPr="00036EC0">
              <w:rPr>
                <w:sz w:val="18"/>
                <w:szCs w:val="18"/>
              </w:rPr>
              <w:t>strefie „</w:t>
            </w:r>
            <w:r w:rsidR="00A74661">
              <w:rPr>
                <w:sz w:val="18"/>
                <w:szCs w:val="18"/>
              </w:rPr>
              <w:t>B</w:t>
            </w:r>
            <w:r w:rsidRPr="00036EC0">
              <w:rPr>
                <w:sz w:val="18"/>
                <w:szCs w:val="18"/>
              </w:rPr>
              <w:t>” ochrony uzdrowiskowej.</w:t>
            </w:r>
            <w:r w:rsidR="009A0B81">
              <w:rPr>
                <w:sz w:val="18"/>
                <w:szCs w:val="18"/>
              </w:rPr>
              <w:t xml:space="preserve"> Zgod</w:t>
            </w:r>
            <w:r w:rsidR="00030B5E">
              <w:rPr>
                <w:sz w:val="18"/>
                <w:szCs w:val="18"/>
              </w:rPr>
              <w:t>nie z zapisami mapy zasadniczej na </w:t>
            </w:r>
            <w:r w:rsidR="009A0B81">
              <w:rPr>
                <w:sz w:val="18"/>
                <w:szCs w:val="18"/>
              </w:rPr>
              <w:t xml:space="preserve">terenie działki znajdują się elementy sieci oraz </w:t>
            </w:r>
            <w:r w:rsidR="00FB38C8">
              <w:rPr>
                <w:sz w:val="18"/>
                <w:szCs w:val="18"/>
              </w:rPr>
              <w:t>przyłącza wodociągowe, kanalizacyjne oraz elektroenergetyczne</w:t>
            </w:r>
            <w:r w:rsidR="00030B5E">
              <w:rPr>
                <w:sz w:val="18"/>
                <w:szCs w:val="18"/>
              </w:rPr>
              <w:t>.</w:t>
            </w:r>
            <w:r w:rsidRPr="00036EC0">
              <w:rPr>
                <w:sz w:val="18"/>
                <w:szCs w:val="18"/>
              </w:rPr>
              <w:t xml:space="preserve"> Teren działki znajduje się w g</w:t>
            </w:r>
            <w:r w:rsidR="00672C81">
              <w:rPr>
                <w:sz w:val="18"/>
                <w:szCs w:val="18"/>
              </w:rPr>
              <w:t xml:space="preserve">ranicach </w:t>
            </w:r>
            <w:r w:rsidR="00A74661">
              <w:rPr>
                <w:sz w:val="18"/>
                <w:szCs w:val="18"/>
              </w:rPr>
              <w:t>portu</w:t>
            </w:r>
            <w:r w:rsidR="00713CD4">
              <w:rPr>
                <w:sz w:val="18"/>
                <w:szCs w:val="18"/>
              </w:rPr>
              <w:t xml:space="preserve"> morskiego</w:t>
            </w:r>
            <w:r w:rsidR="00A74661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FB38C8" w:rsidRDefault="00FB38C8" w:rsidP="00A618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2238D" w:rsidRDefault="0072238D" w:rsidP="00A6180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265D" w:rsidRPr="00663BAF" w:rsidRDefault="00B634BC" w:rsidP="009969E4">
            <w:pPr>
              <w:snapToGrid w:val="0"/>
              <w:jc w:val="center"/>
              <w:rPr>
                <w:sz w:val="18"/>
                <w:szCs w:val="18"/>
              </w:rPr>
            </w:pPr>
            <w:r w:rsidRPr="00663BAF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A74661">
              <w:rPr>
                <w:sz w:val="18"/>
                <w:szCs w:val="18"/>
              </w:rPr>
              <w:t>TP</w:t>
            </w:r>
            <w:r w:rsidR="005214F1">
              <w:rPr>
                <w:sz w:val="18"/>
                <w:szCs w:val="18"/>
              </w:rPr>
              <w:t xml:space="preserve"> </w:t>
            </w:r>
            <w:r w:rsidR="00A74661">
              <w:rPr>
                <w:sz w:val="18"/>
                <w:szCs w:val="18"/>
              </w:rPr>
              <w:t>–</w:t>
            </w:r>
            <w:r w:rsidRPr="007055E7">
              <w:rPr>
                <w:sz w:val="18"/>
                <w:szCs w:val="18"/>
              </w:rPr>
              <w:t xml:space="preserve"> </w:t>
            </w:r>
            <w:r w:rsidR="00A74661">
              <w:rPr>
                <w:sz w:val="18"/>
                <w:szCs w:val="18"/>
              </w:rPr>
              <w:t>porty i przystanie</w:t>
            </w:r>
            <w:r w:rsidRPr="007055E7">
              <w:rPr>
                <w:sz w:val="18"/>
                <w:szCs w:val="18"/>
              </w:rPr>
              <w:t>”.</w:t>
            </w:r>
            <w:r w:rsidR="00A61802">
              <w:rPr>
                <w:sz w:val="18"/>
                <w:szCs w:val="18"/>
              </w:rPr>
              <w:t xml:space="preserve"> Dla działki w</w:t>
            </w:r>
            <w:r w:rsidR="009969E4">
              <w:rPr>
                <w:sz w:val="18"/>
                <w:szCs w:val="18"/>
              </w:rPr>
              <w:t> </w:t>
            </w:r>
            <w:r w:rsidR="00A61802">
              <w:rPr>
                <w:sz w:val="18"/>
                <w:szCs w:val="18"/>
              </w:rPr>
              <w:t>dniu 24.04.2021 r. wydano decyzję nr DWZ/28/2021 o warunkach zabudowy dla inwestycji polegającej na rozbudowie istniejącego budynku gastronomicznego poprzez dobudowanie schodów zewnętrznych, adaptacji dachu płaskiego na taras użytkowy oraz nadbudowi</w:t>
            </w:r>
            <w:r w:rsidR="00BE0DCF">
              <w:rPr>
                <w:sz w:val="18"/>
                <w:szCs w:val="18"/>
              </w:rPr>
              <w:t>e parterowej części budynku o 1 </w:t>
            </w:r>
            <w:r w:rsidR="00A61802">
              <w:rPr>
                <w:sz w:val="18"/>
                <w:szCs w:val="18"/>
              </w:rPr>
              <w:t>kondygnację.</w:t>
            </w:r>
          </w:p>
        </w:tc>
        <w:tc>
          <w:tcPr>
            <w:tcW w:w="1134" w:type="dxa"/>
          </w:tcPr>
          <w:p w:rsidR="00F756DA" w:rsidRPr="0010127D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10127D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C063C" w:rsidRDefault="005C063C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41EAD" w:rsidRDefault="00C41EAD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C41EAD" w:rsidRDefault="00C41EAD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10127D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F490A" w:rsidRPr="002B5896" w:rsidRDefault="00BE0DCF" w:rsidP="000C2E7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535 </w:t>
            </w:r>
            <w:r w:rsidR="00AA282D" w:rsidRPr="002B5896">
              <w:rPr>
                <w:sz w:val="19"/>
                <w:szCs w:val="19"/>
              </w:rPr>
              <w:t>720,00</w:t>
            </w:r>
          </w:p>
        </w:tc>
        <w:tc>
          <w:tcPr>
            <w:tcW w:w="3499" w:type="dxa"/>
          </w:tcPr>
          <w:p w:rsidR="008E4509" w:rsidRDefault="00B634BC" w:rsidP="00B634BC">
            <w:pPr>
              <w:jc w:val="center"/>
              <w:rPr>
                <w:sz w:val="18"/>
                <w:szCs w:val="18"/>
              </w:rPr>
            </w:pPr>
            <w:r w:rsidRPr="008271E2">
              <w:rPr>
                <w:sz w:val="18"/>
                <w:szCs w:val="18"/>
              </w:rPr>
              <w:t xml:space="preserve">Sprzedaż </w:t>
            </w:r>
            <w:r w:rsidR="008B7834">
              <w:rPr>
                <w:sz w:val="18"/>
                <w:szCs w:val="18"/>
              </w:rPr>
              <w:t xml:space="preserve">prawa własności </w:t>
            </w:r>
            <w:r w:rsidRPr="008271E2">
              <w:rPr>
                <w:sz w:val="18"/>
                <w:szCs w:val="18"/>
              </w:rPr>
              <w:t xml:space="preserve">na podstawie </w:t>
            </w:r>
            <w:r>
              <w:rPr>
                <w:sz w:val="18"/>
                <w:szCs w:val="18"/>
              </w:rPr>
              <w:t>art</w:t>
            </w:r>
            <w:r w:rsidR="00030B5E">
              <w:rPr>
                <w:sz w:val="18"/>
                <w:szCs w:val="18"/>
              </w:rPr>
              <w:t>. </w:t>
            </w:r>
            <w:r w:rsidRPr="008271E2">
              <w:rPr>
                <w:sz w:val="18"/>
                <w:szCs w:val="18"/>
              </w:rPr>
              <w:t>34 ust. 6, 6a, 6</w:t>
            </w:r>
            <w:r>
              <w:rPr>
                <w:sz w:val="18"/>
                <w:szCs w:val="18"/>
              </w:rPr>
              <w:t>b ustawy z dnia 21.08.1997 r. o </w:t>
            </w:r>
            <w:r w:rsidRPr="008271E2">
              <w:rPr>
                <w:sz w:val="18"/>
                <w:szCs w:val="18"/>
              </w:rPr>
              <w:t>gospodarce nieruchomościami</w:t>
            </w:r>
            <w:r>
              <w:rPr>
                <w:sz w:val="18"/>
                <w:szCs w:val="18"/>
              </w:rPr>
              <w:t xml:space="preserve"> –</w:t>
            </w:r>
            <w:r w:rsidRPr="008271E2">
              <w:rPr>
                <w:sz w:val="18"/>
                <w:szCs w:val="18"/>
              </w:rPr>
              <w:t xml:space="preserve"> bezprzetargowe zbycie</w:t>
            </w:r>
            <w:r w:rsidR="00BE0DCF">
              <w:rPr>
                <w:sz w:val="18"/>
                <w:szCs w:val="18"/>
              </w:rPr>
              <w:t xml:space="preserve"> nieruchomości na rzecz najemcy</w:t>
            </w:r>
            <w:r w:rsidRPr="008271E2">
              <w:rPr>
                <w:sz w:val="18"/>
                <w:szCs w:val="18"/>
              </w:rPr>
              <w:t>.</w:t>
            </w:r>
            <w:r w:rsidR="00D24824">
              <w:rPr>
                <w:sz w:val="18"/>
                <w:szCs w:val="18"/>
              </w:rPr>
              <w:t xml:space="preserve"> </w:t>
            </w:r>
            <w:r w:rsidR="00BE0DCF">
              <w:rPr>
                <w:sz w:val="18"/>
                <w:szCs w:val="18"/>
              </w:rPr>
              <w:t>Najemcy</w:t>
            </w:r>
            <w:r w:rsidRPr="008271E2">
              <w:rPr>
                <w:sz w:val="18"/>
                <w:szCs w:val="18"/>
              </w:rPr>
              <w:t xml:space="preserve"> przysługuje pierwszeństwo w nabyciu nieruchomości.</w:t>
            </w:r>
          </w:p>
          <w:p w:rsidR="0072238D" w:rsidRPr="002B5896" w:rsidRDefault="00BE0DCF" w:rsidP="00BE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Sprzedaż odbywała się będzie z </w:t>
            </w:r>
            <w:r w:rsidR="00D957C8">
              <w:rPr>
                <w:sz w:val="18"/>
                <w:szCs w:val="18"/>
              </w:rPr>
              <w:t>zachowaniem przepisów ustawy z dnia 20.12.1996 r. o portach i przystaniach morskich</w:t>
            </w:r>
            <w:r w:rsidR="00A66971">
              <w:rPr>
                <w:sz w:val="18"/>
                <w:szCs w:val="18"/>
              </w:rPr>
              <w:t xml:space="preserve"> – przeniesienie prawa własności nieruchomości </w:t>
            </w:r>
            <w:r w:rsidR="002B5896">
              <w:rPr>
                <w:sz w:val="18"/>
                <w:szCs w:val="18"/>
              </w:rPr>
              <w:t>położonej w </w:t>
            </w:r>
            <w:r w:rsidR="00D24824">
              <w:rPr>
                <w:sz w:val="18"/>
                <w:szCs w:val="18"/>
              </w:rPr>
              <w:t xml:space="preserve">granicach portów i przystani morskich </w:t>
            </w:r>
            <w:r w:rsidR="009969E4">
              <w:rPr>
                <w:sz w:val="18"/>
                <w:szCs w:val="18"/>
              </w:rPr>
              <w:t xml:space="preserve">uzależnione będzie od zgody </w:t>
            </w:r>
            <w:r>
              <w:rPr>
                <w:sz w:val="18"/>
                <w:szCs w:val="18"/>
              </w:rPr>
              <w:t>ministra właściwego do </w:t>
            </w:r>
            <w:r w:rsidR="00D24824">
              <w:rPr>
                <w:sz w:val="18"/>
                <w:szCs w:val="18"/>
              </w:rPr>
              <w:t>spraw gospodarki morskiej</w:t>
            </w:r>
            <w:r w:rsidR="009969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udzielonej w drodze decyzji administracyjnej, z </w:t>
            </w:r>
            <w:r w:rsidR="009969E4">
              <w:rPr>
                <w:sz w:val="18"/>
                <w:szCs w:val="18"/>
              </w:rPr>
              <w:t xml:space="preserve">zastrzeżeniem prawa </w:t>
            </w:r>
            <w:r w:rsidR="000C1691">
              <w:rPr>
                <w:sz w:val="18"/>
                <w:szCs w:val="18"/>
              </w:rPr>
              <w:t>pierwokupu</w:t>
            </w:r>
            <w:r w:rsidR="009969E4">
              <w:rPr>
                <w:sz w:val="18"/>
                <w:szCs w:val="18"/>
              </w:rPr>
              <w:t xml:space="preserve"> przysługującego podmiotowi zarządzającemu portem morskim w Kamieniu Pomorskim oraz Skarbowi Państwa</w:t>
            </w:r>
            <w:r w:rsidR="00D24824">
              <w:rPr>
                <w:sz w:val="18"/>
                <w:szCs w:val="18"/>
              </w:rPr>
              <w:t>.</w:t>
            </w:r>
          </w:p>
        </w:tc>
      </w:tr>
    </w:tbl>
    <w:p w:rsidR="00A37F01" w:rsidRPr="000C2E7C" w:rsidRDefault="00D6224B" w:rsidP="00ED2A9B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 xml:space="preserve">Do ceny sprzedaży zostanie doliczony podatek od towarów i usług (VAT) w stawce obowiązującej w dniu sprzedaży nieruchomości, jeżeli obowiązek taki </w:t>
      </w:r>
      <w:r w:rsidR="00B77C69" w:rsidRPr="000C2E7C">
        <w:rPr>
          <w:sz w:val="19"/>
          <w:szCs w:val="19"/>
        </w:rPr>
        <w:t>wynikać będzie z </w:t>
      </w:r>
      <w:r w:rsidRPr="000C2E7C">
        <w:rPr>
          <w:sz w:val="19"/>
          <w:szCs w:val="19"/>
        </w:rPr>
        <w:t>obowiązujących przepisów prawa.</w:t>
      </w:r>
    </w:p>
    <w:p w:rsidR="002F372A" w:rsidRPr="000C2E7C" w:rsidRDefault="00F4096C" w:rsidP="00ED2A9B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>Osoby, którym przysługuje prawo pierwszeństwa w nabyciu nieruchomości na po</w:t>
      </w:r>
      <w:r w:rsidR="00140C5C" w:rsidRPr="000C2E7C">
        <w:rPr>
          <w:sz w:val="19"/>
          <w:szCs w:val="19"/>
        </w:rPr>
        <w:t>dstawie art. 34 ust. 1 pkt 1, 2</w:t>
      </w:r>
      <w:r w:rsidRPr="000C2E7C">
        <w:rPr>
          <w:sz w:val="19"/>
          <w:szCs w:val="19"/>
        </w:rPr>
        <w:t xml:space="preserve"> ustawy z dnia 21 sierpnia 1997 roku o gospodarce nieruchomościami mogą składać</w:t>
      </w:r>
      <w:r w:rsidR="00925DF5" w:rsidRPr="000C2E7C">
        <w:rPr>
          <w:sz w:val="19"/>
          <w:szCs w:val="19"/>
        </w:rPr>
        <w:t xml:space="preserve"> wniosk</w:t>
      </w:r>
      <w:r w:rsidR="004F4C8B" w:rsidRPr="000C2E7C">
        <w:rPr>
          <w:sz w:val="19"/>
          <w:szCs w:val="19"/>
        </w:rPr>
        <w:t>i w termi</w:t>
      </w:r>
      <w:r w:rsidR="00BA229B" w:rsidRPr="000C2E7C">
        <w:rPr>
          <w:sz w:val="19"/>
          <w:szCs w:val="19"/>
        </w:rPr>
        <w:t>nie do dnia</w:t>
      </w:r>
      <w:r w:rsidR="0017536B" w:rsidRPr="000C2E7C">
        <w:rPr>
          <w:sz w:val="19"/>
          <w:szCs w:val="19"/>
        </w:rPr>
        <w:t xml:space="preserve"> </w:t>
      </w:r>
      <w:r w:rsidR="00C87515">
        <w:rPr>
          <w:sz w:val="19"/>
          <w:szCs w:val="19"/>
        </w:rPr>
        <w:t>16.09.2021</w:t>
      </w:r>
      <w:r w:rsidR="00BA229B" w:rsidRPr="000C2E7C">
        <w:rPr>
          <w:sz w:val="19"/>
          <w:szCs w:val="19"/>
        </w:rPr>
        <w:t xml:space="preserve"> r. </w:t>
      </w:r>
    </w:p>
    <w:p w:rsidR="00C87515" w:rsidRDefault="00BA229B" w:rsidP="00ED2A9B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 xml:space="preserve">Wykaz </w:t>
      </w:r>
      <w:r w:rsidR="00A8268D" w:rsidRPr="000C2E7C">
        <w:rPr>
          <w:sz w:val="19"/>
          <w:szCs w:val="19"/>
        </w:rPr>
        <w:t>wywieszono na okres 21 dni</w:t>
      </w:r>
      <w:r w:rsidRPr="000C2E7C">
        <w:rPr>
          <w:sz w:val="19"/>
          <w:szCs w:val="19"/>
        </w:rPr>
        <w:t>.</w:t>
      </w:r>
    </w:p>
    <w:p w:rsidR="00BB4792" w:rsidRDefault="00BB4792" w:rsidP="00ED2A9B">
      <w:pPr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BB4792" w:rsidRDefault="00BB4792" w:rsidP="00ED2A9B">
      <w:pPr>
        <w:jc w:val="both"/>
        <w:rPr>
          <w:sz w:val="19"/>
          <w:szCs w:val="19"/>
        </w:rPr>
      </w:pPr>
    </w:p>
    <w:p w:rsidR="00BB4792" w:rsidRDefault="00BB4792" w:rsidP="00ED2A9B">
      <w:pPr>
        <w:jc w:val="both"/>
        <w:rPr>
          <w:sz w:val="19"/>
          <w:szCs w:val="19"/>
        </w:rPr>
      </w:pPr>
    </w:p>
    <w:p w:rsidR="00BB4792" w:rsidRDefault="00BB4792" w:rsidP="00ED2A9B">
      <w:pPr>
        <w:jc w:val="both"/>
        <w:rPr>
          <w:sz w:val="19"/>
          <w:szCs w:val="19"/>
        </w:rPr>
      </w:pPr>
    </w:p>
    <w:p w:rsidR="00BB4792" w:rsidRDefault="00BB4792" w:rsidP="00BB4792">
      <w:pPr>
        <w:ind w:left="5664" w:firstLine="708"/>
        <w:rPr>
          <w:sz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24"/>
        </w:rPr>
        <w:t>Podpisał</w:t>
      </w:r>
    </w:p>
    <w:p w:rsidR="00BB4792" w:rsidRDefault="00BB4792" w:rsidP="00BB47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upoważnienia Burmistrza</w:t>
      </w:r>
    </w:p>
    <w:p w:rsidR="00BB4792" w:rsidRDefault="00BB4792" w:rsidP="00BB47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Leszek Wojciech Szefliński</w:t>
      </w:r>
    </w:p>
    <w:p w:rsidR="00BB4792" w:rsidRPr="000C2E7C" w:rsidRDefault="00BB4792" w:rsidP="00BB4792">
      <w:pPr>
        <w:jc w:val="both"/>
        <w:rPr>
          <w:sz w:val="19"/>
          <w:szCs w:val="19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Zastępca Burmistrza</w:t>
      </w:r>
    </w:p>
    <w:sectPr w:rsidR="00BB4792" w:rsidRPr="000C2E7C" w:rsidSect="008E2DAA">
      <w:footerReference w:type="default" r:id="rId7"/>
      <w:pgSz w:w="15840" w:h="12240" w:orient="landscape" w:code="1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4792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D3"/>
    <w:rsid w:val="000005FD"/>
    <w:rsid w:val="00003F5C"/>
    <w:rsid w:val="000045A0"/>
    <w:rsid w:val="0000742A"/>
    <w:rsid w:val="00011975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0B5E"/>
    <w:rsid w:val="00031441"/>
    <w:rsid w:val="00031BDF"/>
    <w:rsid w:val="0003389A"/>
    <w:rsid w:val="00034042"/>
    <w:rsid w:val="00034EA5"/>
    <w:rsid w:val="000351F8"/>
    <w:rsid w:val="00036EC0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59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97906"/>
    <w:rsid w:val="000A4146"/>
    <w:rsid w:val="000A433E"/>
    <w:rsid w:val="000A65C3"/>
    <w:rsid w:val="000A701A"/>
    <w:rsid w:val="000A7E85"/>
    <w:rsid w:val="000B688F"/>
    <w:rsid w:val="000B795C"/>
    <w:rsid w:val="000C0693"/>
    <w:rsid w:val="000C1691"/>
    <w:rsid w:val="000C2E7C"/>
    <w:rsid w:val="000D07E3"/>
    <w:rsid w:val="000D6CE4"/>
    <w:rsid w:val="000D7817"/>
    <w:rsid w:val="000E0929"/>
    <w:rsid w:val="000E1AEF"/>
    <w:rsid w:val="000E2D4E"/>
    <w:rsid w:val="000E3442"/>
    <w:rsid w:val="000E364D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51603"/>
    <w:rsid w:val="00153B63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B10AB"/>
    <w:rsid w:val="001B1A2E"/>
    <w:rsid w:val="001B23B0"/>
    <w:rsid w:val="001B398A"/>
    <w:rsid w:val="001B3A63"/>
    <w:rsid w:val="001B3C4C"/>
    <w:rsid w:val="001B5B0B"/>
    <w:rsid w:val="001B6296"/>
    <w:rsid w:val="001B7CEF"/>
    <w:rsid w:val="001C1592"/>
    <w:rsid w:val="001C289A"/>
    <w:rsid w:val="001C3A03"/>
    <w:rsid w:val="001C3AF5"/>
    <w:rsid w:val="001C4481"/>
    <w:rsid w:val="001C45C5"/>
    <w:rsid w:val="001C5D66"/>
    <w:rsid w:val="001C6F8F"/>
    <w:rsid w:val="001D0287"/>
    <w:rsid w:val="001D032D"/>
    <w:rsid w:val="001D066A"/>
    <w:rsid w:val="001D14BA"/>
    <w:rsid w:val="001D2CD8"/>
    <w:rsid w:val="001D3ED4"/>
    <w:rsid w:val="001D4142"/>
    <w:rsid w:val="001E22C9"/>
    <w:rsid w:val="001E424C"/>
    <w:rsid w:val="001E468D"/>
    <w:rsid w:val="001E69E0"/>
    <w:rsid w:val="001E6C7D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17B7A"/>
    <w:rsid w:val="0022180E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896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6E45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5AFE"/>
    <w:rsid w:val="003A76C0"/>
    <w:rsid w:val="003B0B25"/>
    <w:rsid w:val="003B1498"/>
    <w:rsid w:val="003B2B4D"/>
    <w:rsid w:val="003B488A"/>
    <w:rsid w:val="003C10AB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D32"/>
    <w:rsid w:val="00450B11"/>
    <w:rsid w:val="00455D0D"/>
    <w:rsid w:val="00460DAF"/>
    <w:rsid w:val="004638EF"/>
    <w:rsid w:val="004639C8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40A1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41"/>
    <w:rsid w:val="004B689B"/>
    <w:rsid w:val="004B6F98"/>
    <w:rsid w:val="004B7CFF"/>
    <w:rsid w:val="004C26D2"/>
    <w:rsid w:val="004C2A1C"/>
    <w:rsid w:val="004D0C88"/>
    <w:rsid w:val="004D1741"/>
    <w:rsid w:val="004D2294"/>
    <w:rsid w:val="004D2C1B"/>
    <w:rsid w:val="004D3D97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14F1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50BE"/>
    <w:rsid w:val="005C063C"/>
    <w:rsid w:val="005C1257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8CE"/>
    <w:rsid w:val="005D5D71"/>
    <w:rsid w:val="005D64D0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2B0F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369C7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684"/>
    <w:rsid w:val="0066658B"/>
    <w:rsid w:val="006678E7"/>
    <w:rsid w:val="00671629"/>
    <w:rsid w:val="00672C81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6E99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5E7"/>
    <w:rsid w:val="00705776"/>
    <w:rsid w:val="00705F38"/>
    <w:rsid w:val="00707880"/>
    <w:rsid w:val="00710709"/>
    <w:rsid w:val="00710B07"/>
    <w:rsid w:val="00711310"/>
    <w:rsid w:val="00712BCB"/>
    <w:rsid w:val="00712C55"/>
    <w:rsid w:val="00713CD4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238D"/>
    <w:rsid w:val="00722D5A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4CDD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B32C3"/>
    <w:rsid w:val="007B4A4E"/>
    <w:rsid w:val="007B5F68"/>
    <w:rsid w:val="007C0E1F"/>
    <w:rsid w:val="007C15AC"/>
    <w:rsid w:val="007C4437"/>
    <w:rsid w:val="007C456E"/>
    <w:rsid w:val="007C5055"/>
    <w:rsid w:val="007C652D"/>
    <w:rsid w:val="007D058B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7F72C9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1414"/>
    <w:rsid w:val="008526B6"/>
    <w:rsid w:val="008543C7"/>
    <w:rsid w:val="00857278"/>
    <w:rsid w:val="008605F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1BFE"/>
    <w:rsid w:val="008A3D43"/>
    <w:rsid w:val="008A5245"/>
    <w:rsid w:val="008B034A"/>
    <w:rsid w:val="008B100A"/>
    <w:rsid w:val="008B2F6F"/>
    <w:rsid w:val="008B4EAC"/>
    <w:rsid w:val="008B5430"/>
    <w:rsid w:val="008B5974"/>
    <w:rsid w:val="008B7834"/>
    <w:rsid w:val="008C0CB2"/>
    <w:rsid w:val="008C1093"/>
    <w:rsid w:val="008C3538"/>
    <w:rsid w:val="008C68F8"/>
    <w:rsid w:val="008C6DA0"/>
    <w:rsid w:val="008D1023"/>
    <w:rsid w:val="008D6BAF"/>
    <w:rsid w:val="008E2DAA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100D6"/>
    <w:rsid w:val="00912EA8"/>
    <w:rsid w:val="0091350B"/>
    <w:rsid w:val="009149B3"/>
    <w:rsid w:val="00915039"/>
    <w:rsid w:val="00920E14"/>
    <w:rsid w:val="00921E5C"/>
    <w:rsid w:val="009237E0"/>
    <w:rsid w:val="00925DF5"/>
    <w:rsid w:val="00925E06"/>
    <w:rsid w:val="00927B46"/>
    <w:rsid w:val="00932A6F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969E4"/>
    <w:rsid w:val="009A0B81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03C0"/>
    <w:rsid w:val="009D0A3F"/>
    <w:rsid w:val="009D17DD"/>
    <w:rsid w:val="009E0882"/>
    <w:rsid w:val="009E6F86"/>
    <w:rsid w:val="009F1C92"/>
    <w:rsid w:val="009F7645"/>
    <w:rsid w:val="00A029E9"/>
    <w:rsid w:val="00A03221"/>
    <w:rsid w:val="00A068D0"/>
    <w:rsid w:val="00A12825"/>
    <w:rsid w:val="00A13D94"/>
    <w:rsid w:val="00A142F8"/>
    <w:rsid w:val="00A14A53"/>
    <w:rsid w:val="00A15A3C"/>
    <w:rsid w:val="00A17DFF"/>
    <w:rsid w:val="00A224CF"/>
    <w:rsid w:val="00A229EE"/>
    <w:rsid w:val="00A23CC1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37F01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1802"/>
    <w:rsid w:val="00A63CA4"/>
    <w:rsid w:val="00A63D10"/>
    <w:rsid w:val="00A65B47"/>
    <w:rsid w:val="00A66237"/>
    <w:rsid w:val="00A663A0"/>
    <w:rsid w:val="00A66971"/>
    <w:rsid w:val="00A6759B"/>
    <w:rsid w:val="00A677E5"/>
    <w:rsid w:val="00A67F5B"/>
    <w:rsid w:val="00A71784"/>
    <w:rsid w:val="00A7229E"/>
    <w:rsid w:val="00A72BD6"/>
    <w:rsid w:val="00A74661"/>
    <w:rsid w:val="00A7523C"/>
    <w:rsid w:val="00A812D6"/>
    <w:rsid w:val="00A8203A"/>
    <w:rsid w:val="00A8268D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2804"/>
    <w:rsid w:val="00AA282D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14D"/>
    <w:rsid w:val="00AE0AB6"/>
    <w:rsid w:val="00AE183A"/>
    <w:rsid w:val="00AE4E83"/>
    <w:rsid w:val="00AE6822"/>
    <w:rsid w:val="00AF0260"/>
    <w:rsid w:val="00AF0EBD"/>
    <w:rsid w:val="00AF160F"/>
    <w:rsid w:val="00AF44DE"/>
    <w:rsid w:val="00AF6088"/>
    <w:rsid w:val="00AF6181"/>
    <w:rsid w:val="00AF7033"/>
    <w:rsid w:val="00AF7C62"/>
    <w:rsid w:val="00AF7ECC"/>
    <w:rsid w:val="00B0233D"/>
    <w:rsid w:val="00B0674D"/>
    <w:rsid w:val="00B1027F"/>
    <w:rsid w:val="00B14D7A"/>
    <w:rsid w:val="00B155A2"/>
    <w:rsid w:val="00B158DF"/>
    <w:rsid w:val="00B224D4"/>
    <w:rsid w:val="00B235A4"/>
    <w:rsid w:val="00B26A9B"/>
    <w:rsid w:val="00B26E95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2FA5"/>
    <w:rsid w:val="00B5307E"/>
    <w:rsid w:val="00B56F6C"/>
    <w:rsid w:val="00B60B7F"/>
    <w:rsid w:val="00B60F30"/>
    <w:rsid w:val="00B61286"/>
    <w:rsid w:val="00B629DA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7507"/>
    <w:rsid w:val="00BA75FD"/>
    <w:rsid w:val="00BB161F"/>
    <w:rsid w:val="00BB4792"/>
    <w:rsid w:val="00BB551E"/>
    <w:rsid w:val="00BB60B3"/>
    <w:rsid w:val="00BC12CE"/>
    <w:rsid w:val="00BC2E72"/>
    <w:rsid w:val="00BC3F3F"/>
    <w:rsid w:val="00BC4A8F"/>
    <w:rsid w:val="00BC5AB4"/>
    <w:rsid w:val="00BC61BD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76A7"/>
    <w:rsid w:val="00BE0DCF"/>
    <w:rsid w:val="00BE40DE"/>
    <w:rsid w:val="00BE78EC"/>
    <w:rsid w:val="00BF0341"/>
    <w:rsid w:val="00BF1BF2"/>
    <w:rsid w:val="00BF1D39"/>
    <w:rsid w:val="00BF2EFA"/>
    <w:rsid w:val="00BF6826"/>
    <w:rsid w:val="00C007D8"/>
    <w:rsid w:val="00C013F6"/>
    <w:rsid w:val="00C04E80"/>
    <w:rsid w:val="00C06A3B"/>
    <w:rsid w:val="00C06FA2"/>
    <w:rsid w:val="00C106CB"/>
    <w:rsid w:val="00C127FB"/>
    <w:rsid w:val="00C131E4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27396"/>
    <w:rsid w:val="00C30715"/>
    <w:rsid w:val="00C3082B"/>
    <w:rsid w:val="00C3135F"/>
    <w:rsid w:val="00C4029C"/>
    <w:rsid w:val="00C41EAD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515"/>
    <w:rsid w:val="00C877D3"/>
    <w:rsid w:val="00C879A1"/>
    <w:rsid w:val="00C94F29"/>
    <w:rsid w:val="00C97DB3"/>
    <w:rsid w:val="00CA033E"/>
    <w:rsid w:val="00CA1EC9"/>
    <w:rsid w:val="00CA2647"/>
    <w:rsid w:val="00CA6890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369C"/>
    <w:rsid w:val="00D15FC2"/>
    <w:rsid w:val="00D1675C"/>
    <w:rsid w:val="00D175F9"/>
    <w:rsid w:val="00D17F87"/>
    <w:rsid w:val="00D22B6E"/>
    <w:rsid w:val="00D24824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4777C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57C8"/>
    <w:rsid w:val="00D97A4A"/>
    <w:rsid w:val="00DA050D"/>
    <w:rsid w:val="00DA09B3"/>
    <w:rsid w:val="00DA6C20"/>
    <w:rsid w:val="00DA7C0C"/>
    <w:rsid w:val="00DB05F1"/>
    <w:rsid w:val="00DB0CBC"/>
    <w:rsid w:val="00DB25AB"/>
    <w:rsid w:val="00DB2DC6"/>
    <w:rsid w:val="00DB34B8"/>
    <w:rsid w:val="00DB5358"/>
    <w:rsid w:val="00DB72D7"/>
    <w:rsid w:val="00DC0915"/>
    <w:rsid w:val="00DC1B95"/>
    <w:rsid w:val="00DC2FC6"/>
    <w:rsid w:val="00DC392D"/>
    <w:rsid w:val="00DC45DD"/>
    <w:rsid w:val="00DD0E44"/>
    <w:rsid w:val="00DD2433"/>
    <w:rsid w:val="00DD76BA"/>
    <w:rsid w:val="00DE0FEC"/>
    <w:rsid w:val="00DE2385"/>
    <w:rsid w:val="00DE33D3"/>
    <w:rsid w:val="00DE4A89"/>
    <w:rsid w:val="00DF1A54"/>
    <w:rsid w:val="00DF33F5"/>
    <w:rsid w:val="00DF490A"/>
    <w:rsid w:val="00DF6F77"/>
    <w:rsid w:val="00E02886"/>
    <w:rsid w:val="00E0533B"/>
    <w:rsid w:val="00E06D5E"/>
    <w:rsid w:val="00E06E78"/>
    <w:rsid w:val="00E12B8A"/>
    <w:rsid w:val="00E14774"/>
    <w:rsid w:val="00E15E0A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00AE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0FF"/>
    <w:rsid w:val="00EF414B"/>
    <w:rsid w:val="00EF5C6E"/>
    <w:rsid w:val="00EF7B92"/>
    <w:rsid w:val="00F02759"/>
    <w:rsid w:val="00F02BE0"/>
    <w:rsid w:val="00F045D0"/>
    <w:rsid w:val="00F12B76"/>
    <w:rsid w:val="00F1432C"/>
    <w:rsid w:val="00F15923"/>
    <w:rsid w:val="00F16CE2"/>
    <w:rsid w:val="00F16E13"/>
    <w:rsid w:val="00F204C1"/>
    <w:rsid w:val="00F2348D"/>
    <w:rsid w:val="00F26E78"/>
    <w:rsid w:val="00F275B1"/>
    <w:rsid w:val="00F31AFD"/>
    <w:rsid w:val="00F31D64"/>
    <w:rsid w:val="00F3219B"/>
    <w:rsid w:val="00F359E7"/>
    <w:rsid w:val="00F4096C"/>
    <w:rsid w:val="00F41C8F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4C8A"/>
    <w:rsid w:val="00F65CFE"/>
    <w:rsid w:val="00F672BC"/>
    <w:rsid w:val="00F74113"/>
    <w:rsid w:val="00F74732"/>
    <w:rsid w:val="00F75180"/>
    <w:rsid w:val="00F756DA"/>
    <w:rsid w:val="00F75B89"/>
    <w:rsid w:val="00F7690C"/>
    <w:rsid w:val="00F8342D"/>
    <w:rsid w:val="00F84ADF"/>
    <w:rsid w:val="00F87B7E"/>
    <w:rsid w:val="00F91FDA"/>
    <w:rsid w:val="00F930B6"/>
    <w:rsid w:val="00F940D6"/>
    <w:rsid w:val="00F97DB8"/>
    <w:rsid w:val="00FA33D4"/>
    <w:rsid w:val="00FA441F"/>
    <w:rsid w:val="00FA5B70"/>
    <w:rsid w:val="00FA7B8F"/>
    <w:rsid w:val="00FA7E65"/>
    <w:rsid w:val="00FB0322"/>
    <w:rsid w:val="00FB38C8"/>
    <w:rsid w:val="00FB6932"/>
    <w:rsid w:val="00FC14C9"/>
    <w:rsid w:val="00FC2975"/>
    <w:rsid w:val="00FC37CA"/>
    <w:rsid w:val="00FC50A0"/>
    <w:rsid w:val="00FC55EE"/>
    <w:rsid w:val="00FC74CD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17</cp:revision>
  <cp:lastPrinted>2021-08-02T08:03:00Z</cp:lastPrinted>
  <dcterms:created xsi:type="dcterms:W3CDTF">2021-07-30T07:11:00Z</dcterms:created>
  <dcterms:modified xsi:type="dcterms:W3CDTF">2021-08-02T12:26:00Z</dcterms:modified>
</cp:coreProperties>
</file>