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76BEC">
        <w:rPr>
          <w:color w:val="auto"/>
        </w:rPr>
        <w:t xml:space="preserve">PIGK.7011.1.2022 </w:t>
      </w:r>
      <w:bookmarkStart w:id="0" w:name="_GoBack"/>
      <w:bookmarkEnd w:id="0"/>
      <w:r w:rsidRPr="00DB71D3">
        <w:rPr>
          <w:color w:val="auto"/>
        </w:rPr>
        <w:t xml:space="preserve">z dnia </w:t>
      </w:r>
      <w:r w:rsidR="004F557D">
        <w:rPr>
          <w:color w:val="auto"/>
        </w:rPr>
        <w:t xml:space="preserve">3.01.2022 </w:t>
      </w:r>
      <w:r w:rsidR="00784A33" w:rsidRPr="00784A33">
        <w:rPr>
          <w:color w:val="auto"/>
        </w:rPr>
        <w:t xml:space="preserve">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3265A5" w:rsidRDefault="00EF6897" w:rsidP="00DC16AC">
      <w:pPr>
        <w:spacing w:after="237" w:line="276" w:lineRule="auto"/>
        <w:ind w:left="-5"/>
        <w:rPr>
          <w:color w:val="auto"/>
        </w:rPr>
      </w:pPr>
      <w:r w:rsidRPr="00EF6897">
        <w:rPr>
          <w:color w:val="auto"/>
        </w:rPr>
        <w:t>Wykonanie dokumentac</w:t>
      </w:r>
      <w:r w:rsidR="003265A5">
        <w:rPr>
          <w:color w:val="auto"/>
        </w:rPr>
        <w:t xml:space="preserve">ji projektowo- kosztorysowej </w:t>
      </w:r>
      <w:r w:rsidR="003265A5" w:rsidRPr="003265A5">
        <w:rPr>
          <w:color w:val="auto"/>
        </w:rPr>
        <w:t xml:space="preserve">na budowę ulic: H. Wieniawskiego, J. Czajkowskiego i ulicy Lawendowej (oś. Chopina) w Kamieniu Pomorskim wraz z budową i rozbudową infrastruktury technicznej. </w:t>
      </w:r>
    </w:p>
    <w:p w:rsidR="002B74C9" w:rsidRPr="00DB71D3" w:rsidRDefault="003E5AFF" w:rsidP="00DC16AC">
      <w:pPr>
        <w:spacing w:after="237" w:line="276" w:lineRule="auto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265A5"/>
    <w:rsid w:val="00347CD8"/>
    <w:rsid w:val="003B7FFC"/>
    <w:rsid w:val="003E5AFF"/>
    <w:rsid w:val="003F6D0F"/>
    <w:rsid w:val="00413FC7"/>
    <w:rsid w:val="00414FBE"/>
    <w:rsid w:val="004227DC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4F557D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76BEC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928EA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08B9-AA4A-4610-A51A-2A33CD2A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5</cp:revision>
  <cp:lastPrinted>2020-02-18T11:59:00Z</cp:lastPrinted>
  <dcterms:created xsi:type="dcterms:W3CDTF">2021-12-31T10:23:00Z</dcterms:created>
  <dcterms:modified xsi:type="dcterms:W3CDTF">2022-01-03T13:26:00Z</dcterms:modified>
</cp:coreProperties>
</file>