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61" w:rsidRDefault="00677061" w:rsidP="005B7785">
      <w:pPr>
        <w:spacing w:after="0" w:line="276" w:lineRule="auto"/>
        <w:ind w:right="-6"/>
        <w:jc w:val="righ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6 do Regulaminu udzielania zamówień publicznych</w:t>
      </w:r>
    </w:p>
    <w:p w:rsidR="00677061" w:rsidRPr="00FE210C" w:rsidRDefault="00FE210C" w:rsidP="005B7785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GMINA KAMIEŃ POMORSKI</w:t>
      </w:r>
    </w:p>
    <w:p w:rsidR="00FE210C" w:rsidRPr="00FE210C" w:rsidRDefault="00FE210C" w:rsidP="005B7785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ul. Stary Rynek 1</w:t>
      </w:r>
    </w:p>
    <w:p w:rsidR="00FE210C" w:rsidRPr="00FE210C" w:rsidRDefault="00FE210C" w:rsidP="005B7785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  <w:t xml:space="preserve">72 – 400 Kamień Pomorski </w:t>
      </w:r>
    </w:p>
    <w:p w:rsidR="00677061" w:rsidRDefault="00677061" w:rsidP="005B7785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(pieczęć zamawiającego) </w:t>
      </w:r>
    </w:p>
    <w:p w:rsidR="00677061" w:rsidRDefault="00677061" w:rsidP="005B7785">
      <w:pPr>
        <w:spacing w:after="0" w:line="276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Kamień Pomorski, dnia 24.01.2022 r. </w:t>
      </w:r>
    </w:p>
    <w:p w:rsidR="00677061" w:rsidRDefault="00677061" w:rsidP="005B7785">
      <w:pPr>
        <w:spacing w:after="0" w:line="276" w:lineRule="auto"/>
        <w:ind w:left="10" w:right="-6" w:hanging="10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677061" w:rsidRDefault="00677061" w:rsidP="005B7785">
      <w:pPr>
        <w:spacing w:after="0" w:line="276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Znak sprawy: PIGK.7021.7.2022.JP</w:t>
      </w:r>
    </w:p>
    <w:p w:rsidR="00677061" w:rsidRDefault="00677061" w:rsidP="005B7785">
      <w:pPr>
        <w:spacing w:after="0" w:line="276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677061" w:rsidRDefault="00677061" w:rsidP="005B7785">
      <w:pPr>
        <w:spacing w:after="0" w:line="276" w:lineRule="auto"/>
        <w:ind w:left="425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pl-PL"/>
        </w:rPr>
      </w:pP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Zamawiający: Gmina Kamień Pomorski (komórka organizacyjna UM prowadząca postępowanie):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Referat PIGK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Tadeusz Konopacki, tel. 91 38 23 951, email: t.konopacki@kamienpomorski.pl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, zaprasza do złożenia ofert na: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>Remont drogi wewnętrznej, zlokalizowanej na terenie cmentarza komunalnego</w:t>
      </w:r>
      <w:r w:rsid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 </w:t>
      </w:r>
      <w:r w:rsidR="00505163">
        <w:rPr>
          <w:rFonts w:ascii="Arial Narrow" w:eastAsia="Times New Roman" w:hAnsi="Arial Narrow" w:cs="Times New Roman"/>
          <w:b/>
          <w:i/>
          <w:color w:val="000000"/>
          <w:lang w:eastAsia="pl-PL"/>
        </w:rPr>
        <w:t>przy ul. </w:t>
      </w:r>
      <w:r w:rsidR="005B7785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Szczecińskiej </w:t>
      </w:r>
      <w:r w:rsid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>w 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>Kamieniu Pomorskim.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207497" w:rsidRDefault="00677061" w:rsidP="005B7785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Przedmiotem zamówienia jest </w:t>
      </w:r>
      <w:r w:rsidR="00207497">
        <w:rPr>
          <w:rFonts w:ascii="Arial Narrow" w:eastAsia="Times New Roman" w:hAnsi="Arial Narrow" w:cs="Times New Roman"/>
          <w:i/>
          <w:color w:val="000000"/>
          <w:lang w:eastAsia="pl-PL"/>
        </w:rPr>
        <w:t>wykonanie remontu drogi wewnętrznej, zlokalizowanej na terenie cmentarza komunalnego przy ul. Szczecińskiej w Kamieniu Pomorskim, o łącznej powierzchni 360 m</w:t>
      </w:r>
      <w:r w:rsidR="00207497" w:rsidRPr="0086196B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2</w:t>
      </w:r>
      <w:r w:rsidR="00207497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, według następujących wytycznych: </w:t>
      </w:r>
    </w:p>
    <w:p w:rsidR="00207497" w:rsidRDefault="00207497" w:rsidP="005B77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Koryto głębokości 30 cm; </w:t>
      </w:r>
    </w:p>
    <w:p w:rsidR="00207497" w:rsidRDefault="00207497" w:rsidP="005B77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Profilowanie i zagęszczenie mechaniczne podłoża pod warstwy konstrukcyjne; </w:t>
      </w:r>
    </w:p>
    <w:p w:rsidR="00207497" w:rsidRDefault="00207497" w:rsidP="005B77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207497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Wykonanie i zagęszczenie warstwy odsączającej w korycie, grubość po zagęszczeniu 10 cm; </w:t>
      </w:r>
    </w:p>
    <w:p w:rsidR="00207497" w:rsidRDefault="00207497" w:rsidP="005B77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Podbudowa z kruszywa łamanego 0 – 31,5 mm, grubość warstwy po odsączeniu 5 cm; </w:t>
      </w:r>
    </w:p>
    <w:p w:rsidR="00207497" w:rsidRPr="00207497" w:rsidRDefault="00207497" w:rsidP="005B77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Plantowanie ręczne powierzchni gruntu rodzimego. </w:t>
      </w:r>
    </w:p>
    <w:p w:rsidR="00677061" w:rsidRDefault="006B1F84" w:rsidP="005B7785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KRYTERIA OCENY: </w:t>
      </w:r>
      <w:r w:rsidR="00677061" w:rsidRP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100 % cena. </w:t>
      </w:r>
    </w:p>
    <w:p w:rsidR="006B1F84" w:rsidRPr="00E343CD" w:rsidRDefault="006B1F84" w:rsidP="00E343CD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WARUNKI UDZIAŁU: </w:t>
      </w:r>
      <w:r w:rsidR="00E343CD" w:rsidRPr="00E343C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Zamawiający </w:t>
      </w:r>
      <w:r w:rsidR="00E343CD">
        <w:rPr>
          <w:rFonts w:ascii="Arial Narrow" w:eastAsia="Times New Roman" w:hAnsi="Arial Narrow" w:cs="Times New Roman"/>
          <w:i/>
          <w:color w:val="000000"/>
          <w:lang w:eastAsia="pl-PL"/>
        </w:rPr>
        <w:t>wymaga potwierdzenia na podstawie referencji, wykonania w ciągu ostatnich 5 lat tożsamego zadania, polegającego na remoncie drogi gruntowej na kwotę nie mniejszą niż 30 000,00 zł.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od dnia podpisania umowy do </w:t>
      </w:r>
      <w:r w:rsidR="00505163">
        <w:rPr>
          <w:rFonts w:ascii="Arial Narrow" w:eastAsia="Times New Roman" w:hAnsi="Arial Narrow" w:cs="Times New Roman"/>
          <w:i/>
          <w:color w:val="000000"/>
          <w:lang w:eastAsia="pl-PL"/>
        </w:rPr>
        <w:t>28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 w:rsidR="00505163">
        <w:rPr>
          <w:rFonts w:ascii="Arial Narrow" w:eastAsia="Times New Roman" w:hAnsi="Arial Narrow" w:cs="Times New Roman"/>
          <w:i/>
          <w:color w:val="000000"/>
          <w:lang w:eastAsia="pl-PL"/>
        </w:rPr>
        <w:t>lutego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2022r.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Okres gwarancji (jeżeli dotyczy): </w:t>
      </w:r>
      <w:r w:rsidR="006F62D7">
        <w:rPr>
          <w:rFonts w:ascii="Arial Narrow" w:eastAsia="Times New Roman" w:hAnsi="Arial Narrow" w:cs="Times New Roman"/>
          <w:i/>
          <w:color w:val="000000"/>
          <w:lang w:eastAsia="pl-PL"/>
        </w:rPr>
        <w:t>24 miesiące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677061" w:rsidRDefault="00677061" w:rsidP="005B7785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677061" w:rsidRDefault="00677061" w:rsidP="005B7785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5" w:history="1">
        <w:r w:rsidR="005B7785" w:rsidRPr="005B7785">
          <w:rPr>
            <w:rStyle w:val="Hipercze"/>
            <w:rFonts w:ascii="Arial Narrow" w:eastAsia="Times New Roman" w:hAnsi="Arial Narrow" w:cs="Times New Roman"/>
            <w:i/>
            <w:color w:val="auto"/>
            <w:lang w:eastAsia="pl-PL"/>
          </w:rPr>
          <w:t>t.konopacki@kamienpomorski.pl</w:t>
        </w:r>
      </w:hyperlink>
      <w:r w:rsidRPr="005B7785">
        <w:rPr>
          <w:rFonts w:ascii="Arial Narrow" w:eastAsia="Times New Roman" w:hAnsi="Arial Narrow" w:cs="Times New Roman"/>
          <w:i/>
          <w:lang w:eastAsia="pl-PL"/>
        </w:rPr>
        <w:t xml:space="preserve">,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do dnia </w:t>
      </w:r>
      <w:r w:rsidR="00505163">
        <w:rPr>
          <w:rFonts w:ascii="Arial Narrow" w:eastAsia="Times New Roman" w:hAnsi="Arial Narrow" w:cs="Times New Roman"/>
          <w:i/>
          <w:color w:val="000000"/>
          <w:lang w:eastAsia="pl-PL"/>
        </w:rPr>
        <w:t>3</w:t>
      </w:r>
      <w:r w:rsidR="005B7785">
        <w:rPr>
          <w:rFonts w:ascii="Arial Narrow" w:eastAsia="Times New Roman" w:hAnsi="Arial Narrow" w:cs="Times New Roman"/>
          <w:i/>
          <w:color w:val="000000"/>
          <w:lang w:eastAsia="pl-PL"/>
        </w:rPr>
        <w:t>.02</w:t>
      </w:r>
      <w:r w:rsidR="0035476B">
        <w:rPr>
          <w:rFonts w:ascii="Arial Narrow" w:eastAsia="Times New Roman" w:hAnsi="Arial Narrow" w:cs="Times New Roman"/>
          <w:i/>
          <w:color w:val="000000"/>
          <w:lang w:eastAsia="pl-PL"/>
        </w:rPr>
        <w:t>.2022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do godz. 10.00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505163">
        <w:rPr>
          <w:rFonts w:ascii="Arial Narrow" w:eastAsia="Times New Roman" w:hAnsi="Arial Narrow" w:cs="Times New Roman"/>
          <w:color w:val="000000"/>
          <w:lang w:eastAsia="pl-PL"/>
        </w:rPr>
        <w:t>3</w:t>
      </w:r>
      <w:r w:rsidR="005B7785">
        <w:rPr>
          <w:rFonts w:ascii="Arial Narrow" w:eastAsia="Times New Roman" w:hAnsi="Arial Narrow" w:cs="Times New Roman"/>
          <w:color w:val="000000"/>
          <w:lang w:eastAsia="pl-PL"/>
        </w:rPr>
        <w:t>.02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godz. 12.00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</w:p>
    <w:p w:rsidR="00677061" w:rsidRDefault="00677061" w:rsidP="005B778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Sposób przygotowania oferty: ofertę należy sporządzić pisemnie w języku polskim na formularzu oferty (Załącznik Nr 7). </w:t>
      </w:r>
    </w:p>
    <w:p w:rsidR="005B7785" w:rsidRPr="0035476B" w:rsidRDefault="00677061" w:rsidP="0035476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</w:t>
      </w:r>
      <w:r w:rsidRPr="0035476B">
        <w:rPr>
          <w:rFonts w:ascii="Arial Narrow" w:eastAsia="Times New Roman" w:hAnsi="Arial Narrow" w:cs="Times New Roman"/>
          <w:color w:val="000000"/>
          <w:lang w:eastAsia="pl-PL"/>
        </w:rPr>
        <w:t>ofertowego bez podania przyczyny.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</w:p>
    <w:p w:rsidR="00677061" w:rsidRPr="0035476B" w:rsidRDefault="00677061" w:rsidP="005B7785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6F62D7"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FE210C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>Z upoważnienia</w:t>
      </w:r>
      <w:bookmarkStart w:id="0" w:name="_GoBack"/>
      <w:bookmarkEnd w:id="0"/>
      <w:r w:rsidR="00FE210C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 xml:space="preserve"> Burmistrza Leszek Szefliński Zastępca Burmistrza</w:t>
      </w:r>
    </w:p>
    <w:p w:rsidR="005B7785" w:rsidRPr="0035476B" w:rsidRDefault="00677061" w:rsidP="005B7785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6F62D7"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5B7785" w:rsidRPr="0035476B" w:rsidRDefault="005B7785" w:rsidP="005B7785">
      <w:pPr>
        <w:spacing w:after="0" w:line="240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677061" w:rsidRPr="0035476B" w:rsidRDefault="00677061" w:rsidP="005B7785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Sporządził : </w:t>
      </w:r>
    </w:p>
    <w:p w:rsidR="00677061" w:rsidRPr="0035476B" w:rsidRDefault="00FE210C" w:rsidP="005B7785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="00677061"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="00677061"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>Justyna Panocha</w:t>
      </w: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</w:p>
    <w:p w:rsidR="00410A32" w:rsidRPr="0035476B" w:rsidRDefault="00677061" w:rsidP="005B7785">
      <w:pPr>
        <w:spacing w:after="0" w:line="240" w:lineRule="auto"/>
        <w:ind w:left="-5" w:firstLine="713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(imię i nazwisko pracownika) </w:t>
      </w:r>
    </w:p>
    <w:sectPr w:rsidR="00410A32" w:rsidRPr="0035476B" w:rsidSect="006F62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D"/>
    <w:multiLevelType w:val="hybridMultilevel"/>
    <w:tmpl w:val="18B41EF6"/>
    <w:lvl w:ilvl="0" w:tplc="EBD4D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61"/>
    <w:rsid w:val="00207497"/>
    <w:rsid w:val="0035476B"/>
    <w:rsid w:val="00410A32"/>
    <w:rsid w:val="00505163"/>
    <w:rsid w:val="005B7785"/>
    <w:rsid w:val="00677061"/>
    <w:rsid w:val="006B1F84"/>
    <w:rsid w:val="006F62D7"/>
    <w:rsid w:val="0086196B"/>
    <w:rsid w:val="00E343CD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DDDE-B287-4CD6-BE7F-3E85B0C0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061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061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rsid w:val="0067706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07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6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konopacki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5</cp:revision>
  <cp:lastPrinted>2022-01-25T08:15:00Z</cp:lastPrinted>
  <dcterms:created xsi:type="dcterms:W3CDTF">2022-01-24T13:41:00Z</dcterms:created>
  <dcterms:modified xsi:type="dcterms:W3CDTF">2022-01-27T10:38:00Z</dcterms:modified>
</cp:coreProperties>
</file>