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C10" w:rsidRDefault="00B70C10" w:rsidP="00B70C10">
      <w:pPr>
        <w:rPr>
          <w:color w:val="auto"/>
          <w:sz w:val="18"/>
          <w:szCs w:val="18"/>
        </w:rPr>
      </w:pPr>
    </w:p>
    <w:p w:rsidR="00B70C10" w:rsidRDefault="00B70C10" w:rsidP="00B70C1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Załącznik Nr 6 do Regulaminu </w:t>
      </w:r>
    </w:p>
    <w:p w:rsidR="00B70C10" w:rsidRDefault="00B70C10" w:rsidP="00B70C1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udzielania zamówień publicznych</w:t>
      </w:r>
    </w:p>
    <w:p w:rsidR="00B70C10" w:rsidRDefault="00B70C10" w:rsidP="00B70C1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………………………………………… </w:t>
      </w:r>
    </w:p>
    <w:p w:rsidR="00B70C10" w:rsidRDefault="00B70C10" w:rsidP="00B70C1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(pieczęć zamawiającego) </w:t>
      </w:r>
    </w:p>
    <w:p w:rsidR="00B70C10" w:rsidRDefault="00B70C10" w:rsidP="00B70C10">
      <w:pPr>
        <w:jc w:val="both"/>
      </w:pPr>
      <w:r>
        <w:t xml:space="preserve"> </w:t>
      </w:r>
    </w:p>
    <w:p w:rsidR="00B70C10" w:rsidRDefault="00B70C10" w:rsidP="00B70C10">
      <w:pPr>
        <w:jc w:val="both"/>
        <w:rPr>
          <w:sz w:val="22"/>
          <w:szCs w:val="22"/>
        </w:rPr>
      </w:pPr>
      <w:r>
        <w:t xml:space="preserve">   Znak sprawy: PIGK.671.1.2022.TK1                                 Kamień Pomorski, dnia 07.02.2022 r. </w:t>
      </w:r>
    </w:p>
    <w:p w:rsidR="00B70C10" w:rsidRDefault="00B70C10" w:rsidP="00B70C10">
      <w:pPr>
        <w:jc w:val="both"/>
      </w:pPr>
    </w:p>
    <w:p w:rsidR="00B70C10" w:rsidRDefault="00B70C10" w:rsidP="00B70C10">
      <w:pPr>
        <w:jc w:val="center"/>
        <w:rPr>
          <w:b/>
        </w:rPr>
      </w:pPr>
      <w:r>
        <w:rPr>
          <w:b/>
        </w:rPr>
        <w:t>ZAPYTANIE OFERTOWE</w:t>
      </w:r>
    </w:p>
    <w:p w:rsidR="00B70C10" w:rsidRDefault="00B70C10" w:rsidP="00B70C10">
      <w:pPr>
        <w:pStyle w:val="Akapitzlist"/>
        <w:numPr>
          <w:ilvl w:val="0"/>
          <w:numId w:val="8"/>
        </w:numPr>
        <w:spacing w:line="276" w:lineRule="auto"/>
        <w:jc w:val="both"/>
      </w:pPr>
      <w:r>
        <w:t xml:space="preserve">Zamawiający: Gmina Kamień Pomorski </w:t>
      </w:r>
      <w:r>
        <w:rPr>
          <w:sz w:val="16"/>
          <w:szCs w:val="16"/>
        </w:rPr>
        <w:t xml:space="preserve">(komórka organizacyjna UM prowadząca postępowanie):  </w:t>
      </w:r>
      <w:r>
        <w:t>Referat PIGK</w:t>
      </w:r>
    </w:p>
    <w:p w:rsidR="00B70C10" w:rsidRDefault="00B70C10" w:rsidP="00B70C10">
      <w:pPr>
        <w:spacing w:line="276" w:lineRule="auto"/>
        <w:ind w:left="360"/>
        <w:jc w:val="both"/>
      </w:pPr>
      <w:r>
        <w:t xml:space="preserve">     Dane do kontaktu: Tadeusz Konopacki tel. 91 38 23 951,        </w:t>
      </w:r>
    </w:p>
    <w:p w:rsidR="00B70C10" w:rsidRDefault="00B70C10" w:rsidP="00B70C10">
      <w:pPr>
        <w:spacing w:line="276" w:lineRule="auto"/>
        <w:ind w:left="360"/>
        <w:jc w:val="both"/>
        <w:rPr>
          <w:b/>
        </w:rPr>
      </w:pPr>
      <w:r>
        <w:t xml:space="preserve">     </w:t>
      </w:r>
      <w:hyperlink r:id="rId7" w:history="1">
        <w:r>
          <w:rPr>
            <w:rStyle w:val="Hipercze"/>
          </w:rPr>
          <w:t>t.konopacki@kamienpomorski.pl</w:t>
        </w:r>
      </w:hyperlink>
      <w:r>
        <w:t xml:space="preserve"> zaprasza do złożenia ofert na:  </w:t>
      </w:r>
      <w:r>
        <w:rPr>
          <w:b/>
        </w:rPr>
        <w:t xml:space="preserve">„Opracowanie   </w:t>
      </w:r>
    </w:p>
    <w:p w:rsidR="00B70C10" w:rsidRDefault="00B70C10" w:rsidP="00B70C10">
      <w:pPr>
        <w:spacing w:line="276" w:lineRule="auto"/>
        <w:jc w:val="both"/>
        <w:rPr>
          <w:b/>
        </w:rPr>
      </w:pPr>
      <w:r>
        <w:rPr>
          <w:b/>
        </w:rPr>
        <w:t xml:space="preserve">          dokumentacji projektowo-kosztorysowej</w:t>
      </w:r>
      <w:r>
        <w:t xml:space="preserve"> </w:t>
      </w:r>
      <w:r>
        <w:rPr>
          <w:b/>
        </w:rPr>
        <w:t xml:space="preserve">rozbudowy i przebudowy remizy OSP w </w:t>
      </w:r>
    </w:p>
    <w:p w:rsidR="00B70C10" w:rsidRDefault="00B70C10" w:rsidP="00B70C10">
      <w:pPr>
        <w:spacing w:line="276" w:lineRule="auto"/>
        <w:jc w:val="both"/>
      </w:pPr>
      <w:r>
        <w:rPr>
          <w:b/>
        </w:rPr>
        <w:t xml:space="preserve">          Stawnie, dz. nr 137/1, obręb Stawno.”</w:t>
      </w:r>
    </w:p>
    <w:p w:rsidR="00B70C10" w:rsidRDefault="00B70C10" w:rsidP="00B70C10">
      <w:pPr>
        <w:pStyle w:val="Akapitzlist"/>
        <w:numPr>
          <w:ilvl w:val="0"/>
          <w:numId w:val="8"/>
        </w:numPr>
        <w:spacing w:line="276" w:lineRule="auto"/>
        <w:jc w:val="both"/>
      </w:pPr>
      <w:r>
        <w:t>Wykonawca w ramach zawartej umowy sprawować będzie nadzór autorski stosownie do art. 20 ust. 1 pkt. 4 Prawa budowlanego, w sposób zgodny z umową zawartą przez Zamawiającego z wykonawcą robót budowlanych oraz wynikający z zaistniałych potrzeb rozwiązywania problemów wynikłych na tle realizacji zadania.</w:t>
      </w:r>
    </w:p>
    <w:p w:rsidR="00B70C10" w:rsidRDefault="00B70C10" w:rsidP="00B70C10">
      <w:pPr>
        <w:pStyle w:val="Akapitzlist"/>
        <w:numPr>
          <w:ilvl w:val="0"/>
          <w:numId w:val="8"/>
        </w:numPr>
        <w:spacing w:line="276" w:lineRule="auto"/>
        <w:jc w:val="both"/>
      </w:pPr>
      <w:r>
        <w:rPr>
          <w:b/>
        </w:rPr>
        <w:t>Szczegółowy opis przedmiotu zamówienia</w:t>
      </w:r>
      <w:r>
        <w:rPr>
          <w:sz w:val="16"/>
          <w:szCs w:val="16"/>
        </w:rPr>
        <w:t xml:space="preserve"> (opisać lub dołączyć do zapytania), w tym ewentualne kryteria oceny oferty:  </w:t>
      </w:r>
      <w:r>
        <w:rPr>
          <w:u w:val="single"/>
        </w:rPr>
        <w:t>Wytyczne do projektowania</w:t>
      </w:r>
      <w:r>
        <w:t>:   Opis techniczny obiektu (stan istniejący): powierzchnia zabudowy 79,90 m</w:t>
      </w:r>
      <w:r>
        <w:rPr>
          <w:vertAlign w:val="superscript"/>
        </w:rPr>
        <w:t>2</w:t>
      </w:r>
      <w:r>
        <w:t>, powierzchnia użytkowa 74,21 m</w:t>
      </w:r>
      <w:r>
        <w:rPr>
          <w:vertAlign w:val="superscript"/>
        </w:rPr>
        <w:t>2</w:t>
      </w:r>
      <w:r>
        <w:t>, ściany nośne i działowe murowane, więźba dachowa konstrukcji drewnianej, pokrycie blachą trapezową, komin murowany otynkowany, obróbki blacharskie z blach stalowej ocynkowanej, tynki cementowo-wapienne, posadzki cementowe, stolarka okienna z profili PCV, brama garażowa segmentowa podnoszona. Budynek wyposażony jest w instalację elektryczną i wodną.</w:t>
      </w:r>
    </w:p>
    <w:p w:rsidR="00B70C10" w:rsidRDefault="00B70C10" w:rsidP="00B70C10">
      <w:pPr>
        <w:spacing w:line="276" w:lineRule="auto"/>
        <w:ind w:left="360"/>
        <w:jc w:val="both"/>
      </w:pPr>
      <w:r>
        <w:t xml:space="preserve">     Wykonanie wielobranżowego projektu budowlanego, rozbudowy i przebudowy remizy   </w:t>
      </w:r>
    </w:p>
    <w:p w:rsidR="00B70C10" w:rsidRDefault="00B70C10" w:rsidP="00B70C10">
      <w:pPr>
        <w:spacing w:line="276" w:lineRule="auto"/>
        <w:ind w:left="360"/>
        <w:jc w:val="both"/>
      </w:pPr>
      <w:r>
        <w:t xml:space="preserve">      OSP w Stawnie, dz. nr 137/1, obręb Stawno, w zakresie rozbudowy o garaż, kanalizacje  </w:t>
      </w:r>
    </w:p>
    <w:p w:rsidR="00B70C10" w:rsidRDefault="00B70C10" w:rsidP="00B70C10">
      <w:pPr>
        <w:spacing w:line="276" w:lineRule="auto"/>
        <w:ind w:left="360"/>
        <w:jc w:val="both"/>
      </w:pPr>
      <w:r>
        <w:t xml:space="preserve">      sanitarną (wewnętrzną i zewnętrzną), przebudowę dachu, zwiększenie wysokości    </w:t>
      </w:r>
    </w:p>
    <w:p w:rsidR="00B70C10" w:rsidRDefault="00B70C10" w:rsidP="00B70C10">
      <w:pPr>
        <w:spacing w:line="276" w:lineRule="auto"/>
        <w:ind w:left="360"/>
        <w:jc w:val="both"/>
      </w:pPr>
      <w:r>
        <w:t xml:space="preserve">      pierwszej kondygnacji i układu funkcjonalnego wnętrza.</w:t>
      </w:r>
    </w:p>
    <w:p w:rsidR="00B70C10" w:rsidRDefault="00B70C10" w:rsidP="00B70C10">
      <w:pPr>
        <w:pStyle w:val="Akapitzlist"/>
        <w:numPr>
          <w:ilvl w:val="0"/>
          <w:numId w:val="8"/>
        </w:numPr>
        <w:spacing w:line="276" w:lineRule="auto"/>
        <w:jc w:val="both"/>
      </w:pPr>
      <w:r>
        <w:t>W zakres prac wchodzi:</w:t>
      </w:r>
    </w:p>
    <w:p w:rsidR="00B70C10" w:rsidRDefault="00B70C10" w:rsidP="00B70C10">
      <w:pPr>
        <w:pStyle w:val="Akapitzlist"/>
        <w:numPr>
          <w:ilvl w:val="0"/>
          <w:numId w:val="9"/>
        </w:numPr>
        <w:spacing w:line="276" w:lineRule="auto"/>
        <w:jc w:val="both"/>
      </w:pPr>
      <w:r>
        <w:t>uzyskanie decyzji o warunkach zabudowy,</w:t>
      </w:r>
    </w:p>
    <w:p w:rsidR="00B70C10" w:rsidRDefault="00B70C10" w:rsidP="00B70C10">
      <w:pPr>
        <w:pStyle w:val="Akapitzlist"/>
        <w:numPr>
          <w:ilvl w:val="0"/>
          <w:numId w:val="9"/>
        </w:numPr>
        <w:spacing w:line="276" w:lineRule="auto"/>
        <w:jc w:val="both"/>
      </w:pPr>
      <w:r>
        <w:t>uzyskania skutecznego zgłoszenia bądź pozwolenia na budowę właściwego organu administracji architektoniczno-budowlanego,</w:t>
      </w:r>
    </w:p>
    <w:p w:rsidR="00B70C10" w:rsidRDefault="00B70C10" w:rsidP="00B70C10">
      <w:pPr>
        <w:pStyle w:val="Akapitzlist"/>
        <w:numPr>
          <w:ilvl w:val="0"/>
          <w:numId w:val="9"/>
        </w:numPr>
        <w:spacing w:line="276" w:lineRule="auto"/>
        <w:jc w:val="both"/>
      </w:pPr>
      <w:r>
        <w:t>wykonanie koncepcji rozbudowy i przebudowy remizy OSP do akceptacji Zamawiającego, wykonanych na planszach zbiorczych zawierających rzut zagospodarowania terenu oraz szacunkowym zestawieniem kosztów, w terminie maksymalnym do 2 miesięcy od daty podpisania umowy;</w:t>
      </w:r>
    </w:p>
    <w:p w:rsidR="00B70C10" w:rsidRDefault="00B70C10" w:rsidP="00B70C10">
      <w:pPr>
        <w:pStyle w:val="Akapitzlist"/>
        <w:numPr>
          <w:ilvl w:val="0"/>
          <w:numId w:val="9"/>
        </w:numPr>
        <w:spacing w:line="276" w:lineRule="auto"/>
        <w:jc w:val="both"/>
      </w:pPr>
      <w:r>
        <w:t xml:space="preserve">sporządzenie projektu budowlano-wykonawczego zgodnie z przepisami ustawy z dnia 7 lipca 1994 r. Prawo budowlane ( tj. Dz.U. z 2020 r. poz. 1333 ze zm.) wszystkich koniecznych branż wraz z niezbędnymi uzgodnieniami – w ilości 5 egzemplarzy oraz w formie elektronicznej w rozszerzeniu nieedytowalnym (pdf), </w:t>
      </w:r>
    </w:p>
    <w:p w:rsidR="00B70C10" w:rsidRDefault="00B70C10" w:rsidP="00B70C10">
      <w:pPr>
        <w:pStyle w:val="Akapitzlist"/>
        <w:numPr>
          <w:ilvl w:val="0"/>
          <w:numId w:val="9"/>
        </w:numPr>
        <w:spacing w:line="276" w:lineRule="auto"/>
        <w:jc w:val="both"/>
      </w:pPr>
      <w:r>
        <w:t xml:space="preserve">sporządzenie specyfikacji technicznej wykonania i odbioru robót budowlanych, przez którą należy rozumieć opracowania zawierające w szczególności zbiory wymagań niezbędnych do określenia standardu i jakości wykonania robót, w zakresie sposobu wykonania robót budowlanych, właściwości wyrobów budowlanych oraz oceny prawidłowości wykonania poszczególnych robót  - w 2 egzemplarzach oraz w formie elektronicznej w rozszerzeniu nieedytowalnym (.pdf), </w:t>
      </w:r>
    </w:p>
    <w:p w:rsidR="00B70C10" w:rsidRDefault="00B70C10" w:rsidP="00B70C10">
      <w:pPr>
        <w:pStyle w:val="Akapitzlist"/>
        <w:numPr>
          <w:ilvl w:val="0"/>
          <w:numId w:val="9"/>
        </w:numPr>
        <w:spacing w:line="276" w:lineRule="auto"/>
        <w:jc w:val="both"/>
      </w:pPr>
      <w:r>
        <w:t xml:space="preserve">sporządzenie przedmiarów robót - w 2 egzemplarzach oraz w formie elektronicznej w rozszerzeniu nieedytowalnym (.pdf), </w:t>
      </w:r>
    </w:p>
    <w:p w:rsidR="00B70C10" w:rsidRDefault="00B70C10" w:rsidP="00B70C10">
      <w:pPr>
        <w:pStyle w:val="Akapitzlist"/>
        <w:numPr>
          <w:ilvl w:val="0"/>
          <w:numId w:val="9"/>
        </w:numPr>
        <w:spacing w:line="276" w:lineRule="auto"/>
        <w:jc w:val="both"/>
      </w:pPr>
      <w:r>
        <w:t xml:space="preserve">sporządzenie kosztorysu inwestorskiego - w 2 egzemplarzach oraz w formie elektronicznej nieedytowalnej (.pdf); </w:t>
      </w:r>
    </w:p>
    <w:p w:rsidR="00B70C10" w:rsidRDefault="00B70C10" w:rsidP="00B70C10">
      <w:pPr>
        <w:pStyle w:val="Akapitzlist"/>
        <w:numPr>
          <w:ilvl w:val="0"/>
          <w:numId w:val="9"/>
        </w:numPr>
        <w:spacing w:line="276" w:lineRule="auto"/>
        <w:jc w:val="both"/>
        <w:rPr>
          <w:color w:val="C00000"/>
        </w:rPr>
      </w:pPr>
      <w:r>
        <w:t xml:space="preserve">wszystkie konieczne dla realizacji przedmiotu zamówienia, badania, ekspertyzy i opinie, uzgodnienia Projektant wykona we własnym zakresie w ramach swojego wynagrodzenia. </w:t>
      </w:r>
    </w:p>
    <w:p w:rsidR="00B70C10" w:rsidRDefault="00B70C10" w:rsidP="00B70C10">
      <w:pPr>
        <w:pStyle w:val="Akapitzlist"/>
        <w:numPr>
          <w:ilvl w:val="0"/>
          <w:numId w:val="8"/>
        </w:numPr>
        <w:spacing w:line="276" w:lineRule="auto"/>
        <w:jc w:val="both"/>
        <w:rPr>
          <w:color w:val="auto"/>
        </w:rPr>
      </w:pPr>
      <w:r>
        <w:t>Wykonawca wraz z przedstawicielem Zamawiającego dokona co najmniej jednej wizji terenu objętego przedmiotem zamówienia bezpośrednio po podpisaniu umowy.</w:t>
      </w:r>
    </w:p>
    <w:p w:rsidR="00B70C10" w:rsidRDefault="00B70C10" w:rsidP="00B70C10">
      <w:pPr>
        <w:pStyle w:val="Akapitzlist"/>
        <w:numPr>
          <w:ilvl w:val="0"/>
          <w:numId w:val="8"/>
        </w:numPr>
        <w:spacing w:line="276" w:lineRule="auto"/>
        <w:jc w:val="both"/>
      </w:pPr>
      <w:r>
        <w:t>W cenie ofertowej wykonawca winien również uwzględnić aktualizację kosztorysu inwestorskiego na życzenie Zamawiającego zwłaszcza przed uruchomieniem procedury przetargowej na wykonawstwo robót w terminie wskazanym przez zamawiającego (jednak nie później niż trzy lata od daty odebrania przedmiotu umowy).</w:t>
      </w:r>
    </w:p>
    <w:p w:rsidR="00B70C10" w:rsidRDefault="00B70C10" w:rsidP="00B70C10">
      <w:pPr>
        <w:pStyle w:val="Akapitzlist"/>
        <w:numPr>
          <w:ilvl w:val="0"/>
          <w:numId w:val="8"/>
        </w:numPr>
        <w:spacing w:line="276" w:lineRule="auto"/>
        <w:jc w:val="both"/>
      </w:pPr>
      <w:r>
        <w:t xml:space="preserve">Zabrania się stosowania w dokumentacji będącej przedmiotem zamówienia nazw katalogowych, nazw producenta, znaków towarowych, patentów, pochodzenia lub innych określeń ograniczających wolną konkurencję. Wszelkie urządzenia i materiały muszą być opisane wyłącznie przy pomocy parametrów </w:t>
      </w:r>
      <w:proofErr w:type="spellStart"/>
      <w:r>
        <w:t>techniczno</w:t>
      </w:r>
      <w:proofErr w:type="spellEnd"/>
      <w:r>
        <w:t xml:space="preserve"> – użytkowych.</w:t>
      </w:r>
    </w:p>
    <w:p w:rsidR="00B70C10" w:rsidRDefault="00B70C10" w:rsidP="00B70C10">
      <w:pPr>
        <w:pStyle w:val="Akapitzlist"/>
        <w:numPr>
          <w:ilvl w:val="0"/>
          <w:numId w:val="8"/>
        </w:numPr>
        <w:spacing w:line="276" w:lineRule="auto"/>
        <w:jc w:val="both"/>
      </w:pPr>
      <w:r>
        <w:rPr>
          <w:b/>
        </w:rPr>
        <w:t>Data realizacji zamówienia</w:t>
      </w:r>
      <w:r>
        <w:t xml:space="preserve">: 8 miesięcy od daty podpisania umowy  </w:t>
      </w:r>
    </w:p>
    <w:p w:rsidR="00B70C10" w:rsidRDefault="00B70C10" w:rsidP="00B70C10">
      <w:pPr>
        <w:pStyle w:val="Akapitzlist"/>
        <w:numPr>
          <w:ilvl w:val="0"/>
          <w:numId w:val="8"/>
        </w:numPr>
        <w:spacing w:line="276" w:lineRule="auto"/>
        <w:jc w:val="both"/>
      </w:pPr>
      <w:r>
        <w:rPr>
          <w:b/>
        </w:rPr>
        <w:t>Okres gwarancji (jeżeli dotyczy):</w:t>
      </w:r>
      <w:r>
        <w:t xml:space="preserve"> Uprawnienia Zamawiającego z tytułu gwarancji i rękojmi za wady dokumentacji projektowej wygasają w stosunku do Wykonawcy wraz z wygaśnięciem odpowiedzialności wykonawcy robót z tytułu rękojmi za wady obiektu lub robót wykonanych na podstawie tego projektu</w:t>
      </w:r>
    </w:p>
    <w:p w:rsidR="00B70C10" w:rsidRDefault="00B70C10" w:rsidP="00B70C10">
      <w:pPr>
        <w:pStyle w:val="Akapitzlist"/>
        <w:numPr>
          <w:ilvl w:val="0"/>
          <w:numId w:val="8"/>
        </w:numPr>
        <w:spacing w:line="276" w:lineRule="auto"/>
        <w:jc w:val="both"/>
      </w:pPr>
      <w:r>
        <w:rPr>
          <w:b/>
        </w:rPr>
        <w:t>Miejsce i termin złożenia oferty:</w:t>
      </w:r>
      <w:r>
        <w:t xml:space="preserve">  Oferty należy składać do dnia 15.02.2022 r.        </w:t>
      </w:r>
    </w:p>
    <w:p w:rsidR="00B70C10" w:rsidRDefault="00B70C10" w:rsidP="00B70C10">
      <w:pPr>
        <w:spacing w:line="276" w:lineRule="auto"/>
        <w:jc w:val="both"/>
      </w:pPr>
      <w:r>
        <w:t xml:space="preserve">           do  godz. 12.00. w Urzędzie Miejskim w Kamieniu Pomorskim, w sekretariacie Urzędu  </w:t>
      </w:r>
    </w:p>
    <w:p w:rsidR="00B70C10" w:rsidRDefault="00B70C10" w:rsidP="00B70C10">
      <w:pPr>
        <w:spacing w:line="276" w:lineRule="auto"/>
        <w:jc w:val="both"/>
      </w:pPr>
      <w:r>
        <w:t xml:space="preserve">           lub przesłać pocztą na adres Urząd Miejski, ul. Stary Rynek 1, 72-400 Kamień Pomorski </w:t>
      </w:r>
    </w:p>
    <w:p w:rsidR="00B70C10" w:rsidRDefault="00B70C10" w:rsidP="00B70C10">
      <w:pPr>
        <w:spacing w:line="276" w:lineRule="auto"/>
        <w:jc w:val="both"/>
      </w:pPr>
      <w:r>
        <w:t xml:space="preserve">            lub przesłać w formie elektronicznej na .</w:t>
      </w:r>
    </w:p>
    <w:p w:rsidR="00B70C10" w:rsidRDefault="00B70C10" w:rsidP="00B70C10">
      <w:pPr>
        <w:pStyle w:val="Akapitzlist"/>
        <w:numPr>
          <w:ilvl w:val="0"/>
          <w:numId w:val="8"/>
        </w:numPr>
        <w:spacing w:line="276" w:lineRule="auto"/>
        <w:jc w:val="both"/>
      </w:pPr>
      <w:r>
        <w:t xml:space="preserve">Data </w:t>
      </w:r>
      <w:r>
        <w:rPr>
          <w:strike/>
        </w:rPr>
        <w:t>otwarcia/</w:t>
      </w:r>
      <w:r>
        <w:t>rozpatrzenia ofert: dnia 15.02.2022 r. o godz. 12.30.</w:t>
      </w:r>
    </w:p>
    <w:p w:rsidR="00B70C10" w:rsidRDefault="00B70C10" w:rsidP="00B70C10">
      <w:pPr>
        <w:pStyle w:val="Akapitzlist"/>
        <w:numPr>
          <w:ilvl w:val="0"/>
          <w:numId w:val="8"/>
        </w:numPr>
        <w:jc w:val="both"/>
      </w:pPr>
      <w:r>
        <w:rPr>
          <w:b/>
        </w:rPr>
        <w:t>Warunki płatności:</w:t>
      </w:r>
      <w:r>
        <w:t xml:space="preserve">  zgodnie z projektem umowy stanowiącym załącznik do zapytania </w:t>
      </w:r>
    </w:p>
    <w:p w:rsidR="00B70C10" w:rsidRDefault="00B70C10" w:rsidP="00B70C10">
      <w:pPr>
        <w:ind w:left="720"/>
        <w:jc w:val="both"/>
      </w:pPr>
      <w:r>
        <w:t>Ofertowego.</w:t>
      </w:r>
    </w:p>
    <w:p w:rsidR="00B70C10" w:rsidRDefault="00B70C10" w:rsidP="00B70C10">
      <w:pPr>
        <w:pStyle w:val="Akapitzlist"/>
        <w:numPr>
          <w:ilvl w:val="0"/>
          <w:numId w:val="8"/>
        </w:numPr>
        <w:spacing w:line="276" w:lineRule="auto"/>
        <w:jc w:val="both"/>
      </w:pPr>
      <w:r>
        <w:rPr>
          <w:b/>
        </w:rPr>
        <w:t>Opis warunków udziału w postępowaniu oraz sposobu dokonywania oceny spełnienia warunków.</w:t>
      </w:r>
      <w:r>
        <w:t xml:space="preserve"> </w:t>
      </w:r>
    </w:p>
    <w:p w:rsidR="00B70C10" w:rsidRDefault="00B70C10" w:rsidP="00B70C10">
      <w:pPr>
        <w:pStyle w:val="Akapitzlist"/>
        <w:spacing w:line="276" w:lineRule="auto"/>
        <w:jc w:val="both"/>
      </w:pPr>
      <w:r>
        <w:t>O dzielenie zamówienia mogą ubiegać się wykonawcy, którzy spełniają warunki dotyczące:</w:t>
      </w:r>
    </w:p>
    <w:p w:rsidR="00B70C10" w:rsidRDefault="00B70C10" w:rsidP="00B70C10">
      <w:pPr>
        <w:pStyle w:val="Akapitzlist"/>
        <w:numPr>
          <w:ilvl w:val="0"/>
          <w:numId w:val="10"/>
        </w:numPr>
        <w:spacing w:line="276" w:lineRule="auto"/>
        <w:jc w:val="both"/>
      </w:pPr>
      <w:r>
        <w:t xml:space="preserve">Posiadania uprawnienia do wykonywania określonej działalności lub czynności, jeżeli ustawy nakładają obowiązek posiadania takich uprawnień, </w:t>
      </w:r>
    </w:p>
    <w:p w:rsidR="00B70C10" w:rsidRDefault="00B70C10" w:rsidP="00B70C10">
      <w:pPr>
        <w:pStyle w:val="Akapitzlist"/>
        <w:numPr>
          <w:ilvl w:val="0"/>
          <w:numId w:val="10"/>
        </w:numPr>
        <w:spacing w:after="160" w:line="276" w:lineRule="auto"/>
      </w:pPr>
      <w:r>
        <w:t xml:space="preserve">Posiadania niezbędnej wiedzy i doświadczenia oraz potencjał techniczny, a także dysponowania osobami zdolnymi do wykonania zamówienia; </w:t>
      </w:r>
    </w:p>
    <w:p w:rsidR="00B70C10" w:rsidRDefault="00B70C10" w:rsidP="00B70C10">
      <w:pPr>
        <w:spacing w:line="276" w:lineRule="auto"/>
        <w:jc w:val="both"/>
      </w:pPr>
      <w:r>
        <w:t xml:space="preserve">                  Minimalny poziom zdolności: - zamawiający uzna, że wykonawca posiada</w:t>
      </w:r>
    </w:p>
    <w:p w:rsidR="00B70C10" w:rsidRDefault="00B70C10" w:rsidP="00B70C10">
      <w:pPr>
        <w:spacing w:line="276" w:lineRule="auto"/>
        <w:jc w:val="both"/>
      </w:pPr>
      <w:r>
        <w:t xml:space="preserve">                 wymagane zdolności techniczne i/lub  zawodowe zapewniające należyte wykonanie </w:t>
      </w:r>
    </w:p>
    <w:p w:rsidR="00B70C10" w:rsidRDefault="00B70C10" w:rsidP="00B70C10">
      <w:pPr>
        <w:spacing w:line="276" w:lineRule="auto"/>
        <w:jc w:val="both"/>
      </w:pPr>
      <w:r>
        <w:t xml:space="preserve">                 zamówienia, jeżeli wykonawca wykaże, że:</w:t>
      </w:r>
    </w:p>
    <w:p w:rsidR="00B70C10" w:rsidRDefault="00B70C10" w:rsidP="00B70C10">
      <w:pPr>
        <w:pStyle w:val="Akapitzlist"/>
        <w:spacing w:line="276" w:lineRule="auto"/>
        <w:ind w:left="1440"/>
        <w:jc w:val="both"/>
      </w:pPr>
      <w:r>
        <w:t xml:space="preserve">a) wykonał należycie: w okresie ostatnich trzech lat przed upływem terminu składania ofert, a jeżeli okres prowadzenia działalności jest krótszy – w tym okresie, co najmniej jedną usługi projektowe polegające na wykonaniu dokumentacji projektowej kubaturowego obiektu budowlanego. Na potwierdzenie powyższego należy przedstawić - referencje. </w:t>
      </w:r>
    </w:p>
    <w:p w:rsidR="00B70C10" w:rsidRDefault="00B70C10" w:rsidP="00B70C10">
      <w:pPr>
        <w:pStyle w:val="Akapitzlist"/>
        <w:numPr>
          <w:ilvl w:val="0"/>
          <w:numId w:val="11"/>
        </w:numPr>
        <w:spacing w:line="276" w:lineRule="auto"/>
        <w:jc w:val="both"/>
      </w:pPr>
      <w:r>
        <w:t>dysponuje lub będzie dysponował niżej wskazanymi osobami:</w:t>
      </w:r>
    </w:p>
    <w:p w:rsidR="00B70C10" w:rsidRDefault="00B70C10" w:rsidP="00B70C10">
      <w:pPr>
        <w:pStyle w:val="Akapitzlist"/>
        <w:numPr>
          <w:ilvl w:val="0"/>
          <w:numId w:val="14"/>
        </w:numPr>
        <w:spacing w:line="276" w:lineRule="auto"/>
        <w:jc w:val="both"/>
      </w:pPr>
      <w:r>
        <w:t>osobą posiadającą uprawnienia budowlane do projektowania w specjalności architektonicznej bez ograniczeń,</w:t>
      </w:r>
    </w:p>
    <w:p w:rsidR="00B70C10" w:rsidRDefault="00B70C10" w:rsidP="00B70C10">
      <w:pPr>
        <w:pStyle w:val="Akapitzlist"/>
        <w:numPr>
          <w:ilvl w:val="0"/>
          <w:numId w:val="14"/>
        </w:numPr>
        <w:spacing w:line="276" w:lineRule="auto"/>
        <w:jc w:val="both"/>
      </w:pPr>
      <w:r>
        <w:t>osobą posiadającą uprawnienia budowlane do projektowania w specjalności konstrukcyjno-budowlanej bez ograniczeń,</w:t>
      </w:r>
    </w:p>
    <w:p w:rsidR="00B70C10" w:rsidRDefault="00B70C10" w:rsidP="00B70C10">
      <w:pPr>
        <w:pStyle w:val="Akapitzlist"/>
        <w:numPr>
          <w:ilvl w:val="0"/>
          <w:numId w:val="14"/>
        </w:numPr>
        <w:spacing w:line="276" w:lineRule="auto"/>
        <w:jc w:val="both"/>
      </w:pPr>
      <w:r>
        <w:t xml:space="preserve">osoba posiadającą uprawnienia budowlane do projektowania w specjalności instalacyjnej w zakresie sieci, instalacji urządzeń kanalizacyjnych co najmniej w ograniczonym zakresie, </w:t>
      </w:r>
    </w:p>
    <w:p w:rsidR="00B70C10" w:rsidRDefault="00B70C10" w:rsidP="00B70C10">
      <w:pPr>
        <w:pStyle w:val="Akapitzlist"/>
        <w:numPr>
          <w:ilvl w:val="0"/>
          <w:numId w:val="14"/>
        </w:numPr>
        <w:spacing w:line="276" w:lineRule="auto"/>
        <w:jc w:val="both"/>
      </w:pPr>
      <w:r>
        <w:t xml:space="preserve">osobą posiadającą uprawnienia budowlane do projektowania w specjalności instalacyjnej w zakresie instalacji elektrycznych co najmniej w ograniczonym zakresie, </w:t>
      </w:r>
    </w:p>
    <w:p w:rsidR="00B70C10" w:rsidRDefault="00B70C10" w:rsidP="00B70C10">
      <w:pPr>
        <w:spacing w:line="276" w:lineRule="auto"/>
        <w:jc w:val="both"/>
      </w:pPr>
      <w:r>
        <w:t>Na potwierdzenie powyższego należy przedstawić wykaz osób skierowanych do realizacji przedmiotu zamówienia.</w:t>
      </w:r>
    </w:p>
    <w:p w:rsidR="00B70C10" w:rsidRDefault="00B70C10" w:rsidP="00B70C10">
      <w:pPr>
        <w:spacing w:line="276" w:lineRule="auto"/>
        <w:jc w:val="both"/>
      </w:pPr>
      <w:r>
        <w:t>Potencjał podmiotu trzeciego: Wykonawca może w celu potwierdzenia spełniania warunków udziału w postępowaniu, polegać na zdolnościach technicznych lub zawodowych podmiotów udostępniających zasoby, niezależnie od charakteru prawnego łączących go z nim stosunków prawnych;</w:t>
      </w:r>
    </w:p>
    <w:p w:rsidR="00B70C10" w:rsidRDefault="00B70C10" w:rsidP="00B70C10">
      <w:pPr>
        <w:spacing w:line="276" w:lineRule="auto"/>
        <w:jc w:val="both"/>
      </w:pPr>
    </w:p>
    <w:p w:rsidR="00B70C10" w:rsidRDefault="00B70C10" w:rsidP="00B70C10">
      <w:pPr>
        <w:pStyle w:val="Akapitzlist"/>
        <w:numPr>
          <w:ilvl w:val="0"/>
          <w:numId w:val="8"/>
        </w:numPr>
        <w:spacing w:line="276" w:lineRule="auto"/>
        <w:jc w:val="both"/>
      </w:pPr>
      <w:r>
        <w:t>Zamawiający przy wyborze oferty będzie się kierował kryterium – Cena 100%</w:t>
      </w:r>
    </w:p>
    <w:p w:rsidR="00B70C10" w:rsidRDefault="00B70C10" w:rsidP="00B70C10">
      <w:pPr>
        <w:pStyle w:val="Akapitzlist"/>
        <w:spacing w:line="276" w:lineRule="auto"/>
        <w:jc w:val="both"/>
      </w:pPr>
    </w:p>
    <w:p w:rsidR="00B70C10" w:rsidRDefault="00B70C10" w:rsidP="00B70C10">
      <w:pPr>
        <w:spacing w:line="276" w:lineRule="auto"/>
        <w:ind w:left="360"/>
        <w:jc w:val="both"/>
      </w:pPr>
      <w:r>
        <w:t xml:space="preserve">                  najniższa cena podana w ofertach nie podlegających odrzuceniu</w:t>
      </w:r>
    </w:p>
    <w:p w:rsidR="00B70C10" w:rsidRDefault="00B70C10" w:rsidP="00B70C10">
      <w:pPr>
        <w:pStyle w:val="Akapitzlist"/>
        <w:spacing w:line="276" w:lineRule="auto"/>
        <w:jc w:val="both"/>
      </w:pPr>
      <w:r>
        <w:t xml:space="preserve">      C = ---------------------------------------------------------    x 100 x 100%</w:t>
      </w:r>
    </w:p>
    <w:p w:rsidR="00B70C10" w:rsidRDefault="00B70C10" w:rsidP="00B70C10">
      <w:pPr>
        <w:spacing w:line="276" w:lineRule="auto"/>
        <w:jc w:val="both"/>
      </w:pPr>
      <w:r>
        <w:t xml:space="preserve">                           cena oferty badanej nie podlegającej odrzuceniu</w:t>
      </w:r>
    </w:p>
    <w:p w:rsidR="00B70C10" w:rsidRDefault="00B70C10" w:rsidP="00B70C10">
      <w:pPr>
        <w:spacing w:line="276" w:lineRule="auto"/>
        <w:jc w:val="both"/>
      </w:pPr>
    </w:p>
    <w:p w:rsidR="00B70C10" w:rsidRDefault="00B70C10" w:rsidP="00B70C10">
      <w:pPr>
        <w:pStyle w:val="Akapitzlist"/>
        <w:numPr>
          <w:ilvl w:val="0"/>
          <w:numId w:val="8"/>
        </w:numPr>
        <w:spacing w:after="160" w:line="276" w:lineRule="auto"/>
        <w:jc w:val="both"/>
      </w:pPr>
      <w:r>
        <w:t>Cena w ofercie stanowi cenę ryczałtową. W ofercie Wykonawca zobowiązany jest podać cenę za przedmiot umowy w złotych polskich (PLN), z dokładnością do dwóch miejsc po przecinku. W cenie należy uwzględnić wszystkie wymagania określone zapytaniem ofertowym i umową oraz wszelkie koszty, jakie poniesie Wykonawca z tytułu należytej oraz zgodnej z obowiązującymi przepisami realizacji przedmiotu zamówienia. Cena musi zawierać ryzyko Wykonawcy z tytułu oszacowania wszelkich kosztów związanych z realizacją zamówienia, a także oddziaływania innych czynników mających lub mogących mieć wpływ na koszty. Niedoszacowanie, pominiecie oraz brak rozpoznania przedmiotu i zakresu zamówienia nie może być podstawą do żądania zmiany wynagrodzenia ryczałtowego określonego w umowie. Cena oferty musi obejmować wszystkie prace, jakie z technicznego punktu widzenia są konieczne do prawidłowego i terminowego wykonania przedmiotu zamówienia tzn. nie wymienione w zapytaniu oraz umowie a niezbędne i konieczne do kompleksowego wykonania przedmiotu zamówienia.</w:t>
      </w:r>
    </w:p>
    <w:p w:rsidR="00B70C10" w:rsidRDefault="00B70C10" w:rsidP="00B70C10">
      <w:pPr>
        <w:pStyle w:val="Akapitzlist"/>
        <w:numPr>
          <w:ilvl w:val="0"/>
          <w:numId w:val="8"/>
        </w:numPr>
        <w:spacing w:after="160" w:line="276" w:lineRule="auto"/>
        <w:jc w:val="both"/>
      </w:pPr>
      <w:r>
        <w:t>Cena musi być wyrażona w złotych polskich niezależnie od wchodzących w jej skład elementów. Tak obliczona cena będzie brana pod uwagę w trakcie wyboru najkorzystniejszej oferty.</w:t>
      </w:r>
    </w:p>
    <w:p w:rsidR="00B70C10" w:rsidRDefault="00B70C10" w:rsidP="00B70C10">
      <w:pPr>
        <w:pStyle w:val="Akapitzlist"/>
        <w:numPr>
          <w:ilvl w:val="0"/>
          <w:numId w:val="8"/>
        </w:numPr>
        <w:spacing w:after="160" w:line="276" w:lineRule="auto"/>
        <w:jc w:val="both"/>
      </w:pPr>
      <w:r>
        <w:t>Wykonawca niezależnie od podania ceny ryczałtowej brutto za wykonanie dokumentacji projektowo kosztorysowej poda w ofercie cenę ryczałtową brutto za jeden pobyt na budowie w ramach sprawowania nadzoru autorskiego.</w:t>
      </w:r>
    </w:p>
    <w:p w:rsidR="00B70C10" w:rsidRDefault="00B70C10" w:rsidP="00B70C10">
      <w:pPr>
        <w:pStyle w:val="Akapitzlist"/>
        <w:spacing w:line="276" w:lineRule="auto"/>
        <w:jc w:val="both"/>
      </w:pPr>
    </w:p>
    <w:p w:rsidR="00B70C10" w:rsidRDefault="00B70C10" w:rsidP="00B70C10">
      <w:pPr>
        <w:pStyle w:val="Akapitzlist"/>
        <w:numPr>
          <w:ilvl w:val="0"/>
          <w:numId w:val="8"/>
        </w:numPr>
        <w:spacing w:line="276" w:lineRule="auto"/>
        <w:jc w:val="both"/>
        <w:rPr>
          <w:b/>
        </w:rPr>
      </w:pPr>
      <w:r>
        <w:rPr>
          <w:b/>
        </w:rPr>
        <w:t xml:space="preserve">Do oferty należy dołączyć: </w:t>
      </w:r>
    </w:p>
    <w:p w:rsidR="00B70C10" w:rsidRDefault="00B70C10" w:rsidP="00B70C10">
      <w:pPr>
        <w:pStyle w:val="Akapitzlist"/>
        <w:numPr>
          <w:ilvl w:val="0"/>
          <w:numId w:val="12"/>
        </w:numPr>
        <w:spacing w:line="276" w:lineRule="auto"/>
        <w:jc w:val="both"/>
      </w:pPr>
      <w:r>
        <w:t xml:space="preserve">aktualny odpis z właściwego rejestru albo aktualne zaświadczenie o wpisie do ewidencji działalności gospodarczej, jeżeli odrębne przepisy wymagają  wpisu do rejestru lub zgłoszenia do rejestru działalności gospodarczej, </w:t>
      </w:r>
    </w:p>
    <w:p w:rsidR="00B70C10" w:rsidRDefault="00B70C10" w:rsidP="00B70C10">
      <w:pPr>
        <w:pStyle w:val="Akapitzlist"/>
        <w:numPr>
          <w:ilvl w:val="0"/>
          <w:numId w:val="12"/>
        </w:numPr>
        <w:spacing w:line="276" w:lineRule="auto"/>
        <w:jc w:val="both"/>
      </w:pPr>
      <w:r>
        <w:t>formularz ofertowy wg. wzoru stanowiącego (Załącznik Nr 7).</w:t>
      </w:r>
    </w:p>
    <w:p w:rsidR="00B70C10" w:rsidRDefault="00B70C10" w:rsidP="00B70C10">
      <w:pPr>
        <w:pStyle w:val="Akapitzlist"/>
        <w:numPr>
          <w:ilvl w:val="0"/>
          <w:numId w:val="12"/>
        </w:numPr>
        <w:spacing w:line="276" w:lineRule="auto"/>
        <w:jc w:val="both"/>
      </w:pPr>
      <w:r>
        <w:t>wykaz usług wykonanych nie wcześniej niż w okresie ostatnich 3 lat przed upływem terminu składania ofert, a jeżeli okres prowadzenia działalności jest krótszy – w tym okresie, wraz z podaniem ich rodzaju, wartości, daty, miejsca wykonania i podmiotów, na rzecz których usługi te zostały wykonane, z załączeniem dowodów określających czy te usługi zostały wykonane należycie i prawidłowo ukończone, przy czym dowodami, o których mowa, są referencje bądź inne dokumenty wystawione przez podmiot, na rzecz którego usługi były wykonywane, a jeżeli z uzasadnionej przyczyny o obiektywnym charakterze Wykonawca nie jest w stanie uzyskać tych dokumentów – inne dokumenty,</w:t>
      </w:r>
    </w:p>
    <w:p w:rsidR="00B70C10" w:rsidRDefault="00B70C10" w:rsidP="00B70C10">
      <w:pPr>
        <w:pStyle w:val="Akapitzlist"/>
        <w:numPr>
          <w:ilvl w:val="0"/>
          <w:numId w:val="8"/>
        </w:numPr>
        <w:spacing w:line="276" w:lineRule="auto"/>
        <w:jc w:val="both"/>
      </w:pPr>
      <w:r>
        <w:rPr>
          <w:b/>
        </w:rPr>
        <w:t>Informacja o formalnościach, jakie powinny zostać dopełnione po wyborze oferty w celu zawarcia umowy  w sprawie zamówienia publicznego.</w:t>
      </w:r>
      <w:r>
        <w:t xml:space="preserve"> Zamawiający dokona zawarcia umowy w sprawie zamówienia publicznego w terminie nie krótszym niż 3 dni od dnia wyboru oferty. Jeżeli wykonawca, którego oferta została wybrana, uchyla się od zawarcia umowy w sprawie zamówienia publicznego zamawiający wybiera ofertę najkorzystniejszą spośród pozostałych ofert, bez przeprowadzania ich ponownej oceny, chyba że zachodzą przesłanki do unieważnienia postępowania. </w:t>
      </w:r>
    </w:p>
    <w:p w:rsidR="00B70C10" w:rsidRDefault="00B70C10" w:rsidP="00B70C10">
      <w:pPr>
        <w:pStyle w:val="Akapitzlist"/>
        <w:numPr>
          <w:ilvl w:val="0"/>
          <w:numId w:val="8"/>
        </w:numPr>
        <w:spacing w:line="276" w:lineRule="auto"/>
        <w:jc w:val="both"/>
      </w:pPr>
      <w:r>
        <w:t>W razie zaistnienia istotnej zmiany okoliczności powodującej, że wykonanie umowy nie leży w interesie publicznym, czego nie można było przewidzieć w chwili zawarcia umowy, zamawiający może odstąpić od umowy w terminie 7 dni  od powzięcia wiadomości o tych okolicznościach.</w:t>
      </w:r>
    </w:p>
    <w:p w:rsidR="00B70C10" w:rsidRDefault="00B70C10" w:rsidP="00B70C10">
      <w:pPr>
        <w:pStyle w:val="Akapitzlist"/>
        <w:numPr>
          <w:ilvl w:val="0"/>
          <w:numId w:val="8"/>
        </w:numPr>
        <w:spacing w:line="276" w:lineRule="auto"/>
        <w:jc w:val="both"/>
      </w:pPr>
      <w:r>
        <w:t>Zamawiający zastrzega sobie możliwość unieważnienia postepowania bez podania przyczyny.</w:t>
      </w:r>
    </w:p>
    <w:p w:rsidR="00B70C10" w:rsidRDefault="00B70C10" w:rsidP="00B70C10">
      <w:pPr>
        <w:pStyle w:val="Akapitzlist"/>
        <w:numPr>
          <w:ilvl w:val="0"/>
          <w:numId w:val="8"/>
        </w:numPr>
        <w:spacing w:line="276" w:lineRule="auto"/>
        <w:jc w:val="both"/>
      </w:pPr>
      <w:r>
        <w:t>Załączniki:</w:t>
      </w:r>
    </w:p>
    <w:p w:rsidR="00B70C10" w:rsidRDefault="00B70C10" w:rsidP="00B70C10">
      <w:pPr>
        <w:pStyle w:val="Akapitzlist"/>
        <w:numPr>
          <w:ilvl w:val="0"/>
          <w:numId w:val="13"/>
        </w:numPr>
        <w:spacing w:line="276" w:lineRule="auto"/>
        <w:jc w:val="both"/>
      </w:pPr>
      <w:r>
        <w:t>projekt umowy</w:t>
      </w:r>
    </w:p>
    <w:p w:rsidR="00B70C10" w:rsidRDefault="00B70C10" w:rsidP="00B70C10">
      <w:pPr>
        <w:pStyle w:val="Akapitzlist"/>
        <w:numPr>
          <w:ilvl w:val="0"/>
          <w:numId w:val="13"/>
        </w:numPr>
        <w:spacing w:line="276" w:lineRule="auto"/>
        <w:jc w:val="both"/>
      </w:pPr>
      <w:r>
        <w:t>formularz ofertowy – Załącznik nr 7</w:t>
      </w:r>
    </w:p>
    <w:p w:rsidR="00B70C10" w:rsidRDefault="00B70C10" w:rsidP="00B70C10">
      <w:pPr>
        <w:pStyle w:val="Akapitzlist"/>
        <w:numPr>
          <w:ilvl w:val="0"/>
          <w:numId w:val="13"/>
        </w:numPr>
        <w:spacing w:line="276" w:lineRule="auto"/>
        <w:jc w:val="both"/>
        <w:rPr>
          <w:color w:val="C00000"/>
        </w:rPr>
      </w:pPr>
      <w:r>
        <w:t>plan sytuacyjny z zaznaczonym terenem</w:t>
      </w:r>
    </w:p>
    <w:p w:rsidR="00B70C10" w:rsidRDefault="00B70C10" w:rsidP="00B70C10">
      <w:pPr>
        <w:pStyle w:val="Akapitzlist"/>
        <w:numPr>
          <w:ilvl w:val="0"/>
          <w:numId w:val="13"/>
        </w:numPr>
        <w:spacing w:line="276" w:lineRule="auto"/>
        <w:jc w:val="both"/>
        <w:rPr>
          <w:color w:val="auto"/>
        </w:rPr>
      </w:pPr>
      <w:r>
        <w:t>poglądowa dokumentacja fotograficzna.</w:t>
      </w:r>
    </w:p>
    <w:p w:rsidR="00B70C10" w:rsidRDefault="00B70C10" w:rsidP="00B70C10">
      <w:pPr>
        <w:pStyle w:val="Akapitzlist"/>
        <w:spacing w:line="276" w:lineRule="auto"/>
        <w:jc w:val="both"/>
      </w:pPr>
      <w:r>
        <w:t xml:space="preserve"> </w:t>
      </w:r>
    </w:p>
    <w:p w:rsidR="00B70C10" w:rsidRDefault="00B70C10" w:rsidP="00B70C10">
      <w:pPr>
        <w:spacing w:line="276" w:lineRule="auto"/>
        <w:jc w:val="both"/>
      </w:pPr>
    </w:p>
    <w:p w:rsidR="00B70C10" w:rsidRDefault="00B70C10" w:rsidP="00B70C10">
      <w:pPr>
        <w:jc w:val="right"/>
      </w:pPr>
      <w:r>
        <w:tab/>
        <w:t xml:space="preserve">……………………………………… </w:t>
      </w:r>
    </w:p>
    <w:p w:rsidR="00B70C10" w:rsidRDefault="00B70C10" w:rsidP="00B70C1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</w:t>
      </w:r>
      <w:r>
        <w:rPr>
          <w:sz w:val="18"/>
          <w:szCs w:val="18"/>
        </w:rPr>
        <w:t xml:space="preserve">                              </w:t>
      </w:r>
      <w:r>
        <w:rPr>
          <w:sz w:val="20"/>
          <w:szCs w:val="20"/>
        </w:rPr>
        <w:t xml:space="preserve">Sporządził : </w:t>
      </w:r>
    </w:p>
    <w:p w:rsidR="00B70C10" w:rsidRDefault="00B70C10" w:rsidP="00B70C10">
      <w:pPr>
        <w:jc w:val="both"/>
        <w:rPr>
          <w:sz w:val="18"/>
          <w:szCs w:val="18"/>
        </w:rPr>
      </w:pPr>
      <w:r>
        <w:rPr>
          <w:sz w:val="18"/>
          <w:szCs w:val="18"/>
        </w:rPr>
        <w:t>Tadeusz Konopacki</w:t>
      </w:r>
    </w:p>
    <w:p w:rsidR="00B70C10" w:rsidRDefault="00B70C10" w:rsidP="00B70C10">
      <w:pPr>
        <w:jc w:val="both"/>
        <w:rPr>
          <w:sz w:val="18"/>
          <w:szCs w:val="18"/>
        </w:rPr>
      </w:pPr>
      <w:r>
        <w:rPr>
          <w:sz w:val="18"/>
          <w:szCs w:val="18"/>
        </w:rPr>
        <w:t>(imię i nazwisko pracownika)</w:t>
      </w:r>
    </w:p>
    <w:p w:rsidR="00B70C10" w:rsidRDefault="00B70C10" w:rsidP="00B70C10">
      <w:pPr>
        <w:jc w:val="both"/>
        <w:rPr>
          <w:sz w:val="18"/>
          <w:szCs w:val="18"/>
        </w:rPr>
      </w:pPr>
    </w:p>
    <w:p w:rsidR="00B70C10" w:rsidRDefault="00B70C10" w:rsidP="00B70C10">
      <w:pPr>
        <w:spacing w:after="3" w:line="252" w:lineRule="auto"/>
        <w:ind w:left="5670" w:right="-6"/>
      </w:pPr>
      <w:r>
        <w:rPr>
          <w:sz w:val="20"/>
          <w:szCs w:val="20"/>
        </w:rPr>
        <w:t xml:space="preserve">  </w:t>
      </w:r>
      <w:r>
        <w:t xml:space="preserve">Załącznik Nr 7 do Zasad wykonywania                      </w:t>
      </w:r>
    </w:p>
    <w:p w:rsidR="00B70C10" w:rsidRDefault="00B70C10" w:rsidP="00B70C10">
      <w:pPr>
        <w:spacing w:after="3" w:line="252" w:lineRule="auto"/>
        <w:ind w:left="5670" w:right="-6"/>
      </w:pPr>
      <w:r>
        <w:t xml:space="preserve">   ustawy Prawo zamówień publicznych        </w:t>
      </w:r>
    </w:p>
    <w:p w:rsidR="00B70C10" w:rsidRDefault="00B70C10" w:rsidP="00B70C10">
      <w:pPr>
        <w:spacing w:after="3" w:line="252" w:lineRule="auto"/>
        <w:ind w:left="5670" w:right="-6"/>
      </w:pPr>
      <w:r>
        <w:t xml:space="preserve">                            </w:t>
      </w:r>
    </w:p>
    <w:p w:rsidR="00B70C10" w:rsidRDefault="00B70C10" w:rsidP="00B70C10">
      <w:pPr>
        <w:spacing w:line="276" w:lineRule="auto"/>
        <w:ind w:left="360"/>
        <w:jc w:val="both"/>
        <w:rPr>
          <w:b/>
        </w:rPr>
      </w:pPr>
      <w:r>
        <w:t xml:space="preserve">W odpowiedzi na zapytanie ofertowe nr PIGK.671.1.2022TK.1 z dnia 07.02.2022 r.                   dotyczące </w:t>
      </w:r>
      <w:r>
        <w:rPr>
          <w:sz w:val="20"/>
          <w:szCs w:val="20"/>
        </w:rPr>
        <w:t>(opisać przedmiot zamówienia, ew. dołączyć do oferty</w:t>
      </w:r>
      <w:r>
        <w:t xml:space="preserve">): </w:t>
      </w:r>
      <w:r>
        <w:rPr>
          <w:b/>
        </w:rPr>
        <w:t>Opracowanie dokumentacji projektowo-kosztorysowej</w:t>
      </w:r>
      <w:r>
        <w:t xml:space="preserve"> </w:t>
      </w:r>
      <w:r>
        <w:rPr>
          <w:b/>
        </w:rPr>
        <w:t>rozbudowy i przebudowy remizy OSP w Stawnie, dz. nr 137/1, obręb Stawno.</w:t>
      </w:r>
    </w:p>
    <w:p w:rsidR="00B70C10" w:rsidRDefault="00B70C10" w:rsidP="00B70C10">
      <w:pPr>
        <w:spacing w:after="237" w:line="276" w:lineRule="auto"/>
        <w:ind w:left="-5"/>
      </w:pPr>
      <w:r>
        <w:t xml:space="preserve">oferuję wykonanie przedmiotu zamówienia za: </w:t>
      </w:r>
    </w:p>
    <w:p w:rsidR="00B70C10" w:rsidRDefault="00B70C10" w:rsidP="00B70C10">
      <w:pPr>
        <w:spacing w:line="448" w:lineRule="auto"/>
        <w:ind w:right="734"/>
      </w:pPr>
      <w:r>
        <w:t xml:space="preserve">cenę netto …………………… zł (słownie złotych:………………………..…………) </w:t>
      </w:r>
    </w:p>
    <w:p w:rsidR="00B70C10" w:rsidRDefault="00B70C10" w:rsidP="00B70C10">
      <w:pPr>
        <w:spacing w:line="448" w:lineRule="auto"/>
        <w:ind w:right="734"/>
      </w:pPr>
      <w:r>
        <w:t xml:space="preserve">podatek VAT ………………… zł (słownie złotych:….………...…………………….) cenę brutto …………………… zł (słownie złotych: …………………………………). </w:t>
      </w:r>
    </w:p>
    <w:p w:rsidR="00B70C10" w:rsidRDefault="00B70C10" w:rsidP="00B70C10">
      <w:pPr>
        <w:spacing w:after="110" w:line="348" w:lineRule="auto"/>
        <w:ind w:left="-5"/>
      </w:pPr>
      <w:r>
        <w:t xml:space="preserve">Oświadczam, że zapoznałem się z opisem przedmiotu zamówienia i nie wnoszę do niego zastrzeżeń oraz wyrażam zgodę na warunki płatności określone w zapytaniu ofertowym. </w:t>
      </w:r>
    </w:p>
    <w:p w:rsidR="00B70C10" w:rsidRDefault="00B70C10" w:rsidP="00B70C10">
      <w:pPr>
        <w:spacing w:after="221"/>
        <w:ind w:left="-5"/>
      </w:pPr>
      <w:r>
        <w:t xml:space="preserve">Nazwa wykonawcy:  …….....…………………………………………………………………… </w:t>
      </w:r>
    </w:p>
    <w:p w:rsidR="00B70C10" w:rsidRDefault="00B70C10" w:rsidP="00B70C10">
      <w:pPr>
        <w:spacing w:after="233"/>
        <w:ind w:left="-5"/>
      </w:pPr>
      <w:r>
        <w:t xml:space="preserve">Adres, tel., e-mail wykonawcy:  ....…………………………………………………………....... </w:t>
      </w:r>
    </w:p>
    <w:p w:rsidR="00B70C10" w:rsidRDefault="00B70C10" w:rsidP="00B70C10">
      <w:pPr>
        <w:spacing w:after="224"/>
        <w:ind w:left="-5"/>
      </w:pPr>
      <w:r>
        <w:t xml:space="preserve">NIP: ………………………………….....……… Regon:  ……………………………………... </w:t>
      </w:r>
    </w:p>
    <w:p w:rsidR="00B70C10" w:rsidRDefault="00B70C10" w:rsidP="00B70C10">
      <w:pPr>
        <w:spacing w:line="448" w:lineRule="auto"/>
        <w:ind w:left="-5" w:right="248"/>
      </w:pPr>
      <w:r>
        <w:t xml:space="preserve">Nr rachunku bankowego:  …………………………….....……………………………….... </w:t>
      </w:r>
    </w:p>
    <w:p w:rsidR="00B70C10" w:rsidRDefault="00B70C10" w:rsidP="00B70C10">
      <w:pPr>
        <w:spacing w:line="448" w:lineRule="auto"/>
        <w:ind w:left="-5" w:right="248"/>
      </w:pPr>
      <w:r>
        <w:t xml:space="preserve">Termin realizacji zamówienia:  …………………………......……………………………... </w:t>
      </w:r>
    </w:p>
    <w:p w:rsidR="00B70C10" w:rsidRDefault="00B70C10" w:rsidP="00B70C10">
      <w:pPr>
        <w:tabs>
          <w:tab w:val="center" w:pos="6224"/>
        </w:tabs>
        <w:spacing w:after="243"/>
        <w:ind w:left="-15"/>
      </w:pPr>
      <w:r>
        <w:t xml:space="preserve">Okres gwarancji (jeżeli dotyczy): </w:t>
      </w:r>
      <w:r>
        <w:tab/>
        <w:t xml:space="preserve"> ........……………………………………………………… </w:t>
      </w:r>
    </w:p>
    <w:p w:rsidR="00B70C10" w:rsidRDefault="00B70C10" w:rsidP="00B70C10">
      <w:pPr>
        <w:spacing w:after="190"/>
        <w:ind w:left="-5"/>
      </w:pPr>
      <w:r>
        <w:t xml:space="preserve">Potwierdzam termin realizacji zamówienia do dnia:  ………………….........………………… </w:t>
      </w:r>
    </w:p>
    <w:p w:rsidR="00B70C10" w:rsidRDefault="00B70C10" w:rsidP="00B70C10">
      <w:pPr>
        <w:spacing w:after="190"/>
        <w:ind w:left="-5"/>
      </w:pPr>
      <w:r>
        <w:t>Oświadczam, że wypełniłem obowiązki informacyjne przewidziane w art. 13 lub art. 14 RODO</w:t>
      </w:r>
      <w:r>
        <w:rPr>
          <w:rStyle w:val="Odwoanieprzypisudolnego"/>
        </w:rPr>
        <w:footnoteReference w:id="1"/>
      </w:r>
      <w:r>
        <w:t xml:space="preserve"> wobec osób fizycznych, od których dane osobowe bezpośrednio lub pośrednio pozyskałem w celu ubiegania się o udzielenie zamówienia publicznego w niniejszym postępowaniu.</w:t>
      </w:r>
    </w:p>
    <w:p w:rsidR="00B70C10" w:rsidRDefault="00B70C10" w:rsidP="00B70C10">
      <w:pPr>
        <w:tabs>
          <w:tab w:val="center" w:pos="5171"/>
          <w:tab w:val="center" w:pos="7352"/>
        </w:tabs>
        <w:spacing w:after="197"/>
        <w:ind w:left="-15"/>
      </w:pPr>
      <w:r>
        <w:t xml:space="preserve">Miejscowość ………………………………,  </w:t>
      </w:r>
      <w:r>
        <w:tab/>
        <w:t xml:space="preserve">dnia </w:t>
      </w:r>
      <w:r>
        <w:tab/>
        <w:t xml:space="preserve">…………………………………… </w:t>
      </w:r>
    </w:p>
    <w:p w:rsidR="00B70C10" w:rsidRDefault="00B70C10" w:rsidP="00B70C10">
      <w:pPr>
        <w:tabs>
          <w:tab w:val="center" w:pos="0"/>
        </w:tabs>
        <w:spacing w:after="197"/>
        <w:ind w:left="-15"/>
      </w:pPr>
      <w:r>
        <w:t xml:space="preserve">Podpis wykonawcy/osoby upoważnionej </w:t>
      </w:r>
      <w:r>
        <w:tab/>
      </w:r>
      <w:r>
        <w:tab/>
      </w:r>
      <w:r>
        <w:tab/>
        <w:t xml:space="preserve">             ...........………………………  </w:t>
      </w:r>
    </w:p>
    <w:p w:rsidR="00B70C10" w:rsidRDefault="00B70C10" w:rsidP="00B70C10">
      <w:pPr>
        <w:tabs>
          <w:tab w:val="center" w:pos="0"/>
        </w:tabs>
        <w:ind w:left="-15"/>
      </w:pPr>
      <w:r>
        <w:t xml:space="preserve">Pieczątka wykonawcy </w:t>
      </w:r>
      <w:r>
        <w:tab/>
      </w:r>
      <w:r>
        <w:tab/>
      </w:r>
      <w:r>
        <w:tab/>
      </w:r>
      <w:r>
        <w:tab/>
      </w:r>
      <w:r>
        <w:tab/>
        <w:t xml:space="preserve">                         ...........……………………… </w:t>
      </w:r>
    </w:p>
    <w:p w:rsidR="00B70C10" w:rsidRDefault="00B70C10" w:rsidP="00B70C10">
      <w:pPr>
        <w:tabs>
          <w:tab w:val="center" w:pos="0"/>
        </w:tabs>
        <w:ind w:left="-15"/>
      </w:pPr>
      <w:r>
        <w:t xml:space="preserve">                                                           </w:t>
      </w:r>
      <w:r>
        <w:t xml:space="preserve">        - WZÓR -</w:t>
      </w:r>
    </w:p>
    <w:p w:rsidR="00B70C10" w:rsidRDefault="00B70C10" w:rsidP="00B70C10">
      <w:pPr>
        <w:pStyle w:val="Tytu"/>
        <w:rPr>
          <w:rFonts w:ascii="Times New Roman" w:hAnsi="Times New Roman" w:cs="Times New Roman"/>
          <w:sz w:val="24"/>
          <w:szCs w:val="24"/>
        </w:rPr>
      </w:pPr>
    </w:p>
    <w:p w:rsidR="00B70C10" w:rsidRDefault="00B70C10" w:rsidP="00B70C10">
      <w:pPr>
        <w:pStyle w:val="Tytu"/>
        <w:rPr>
          <w:rFonts w:ascii="Times New Roman" w:hAnsi="Times New Roman" w:cs="Times New Roman"/>
          <w:sz w:val="24"/>
          <w:szCs w:val="24"/>
        </w:rPr>
      </w:pPr>
    </w:p>
    <w:p w:rsidR="00B70C10" w:rsidRDefault="00B70C10" w:rsidP="00B70C10">
      <w:pPr>
        <w:pStyle w:val="Tyt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O WYKONANIE PRAC PROJEKTOWYCH </w:t>
      </w:r>
    </w:p>
    <w:p w:rsidR="00B70C10" w:rsidRDefault="00B70C10" w:rsidP="00B70C10">
      <w:pPr>
        <w:pStyle w:val="Tyt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…………………</w:t>
      </w:r>
    </w:p>
    <w:p w:rsidR="00B70C10" w:rsidRDefault="00B70C10" w:rsidP="00B70C10">
      <w:pPr>
        <w:pStyle w:val="Tekstpodstawowy2"/>
        <w:rPr>
          <w:rFonts w:hAnsi="Times New Roman" w:cs="Times New Roman"/>
        </w:rPr>
      </w:pPr>
    </w:p>
    <w:p w:rsidR="00B70C10" w:rsidRDefault="00B70C10" w:rsidP="00B70C10">
      <w:pPr>
        <w:pStyle w:val="Tekstpodstawowy2"/>
        <w:spacing w:line="276" w:lineRule="auto"/>
        <w:rPr>
          <w:rFonts w:hAnsi="Times New Roman" w:cs="Times New Roman"/>
        </w:rPr>
      </w:pPr>
      <w:r>
        <w:rPr>
          <w:rFonts w:hAnsi="Times New Roman" w:cs="Times New Roman"/>
        </w:rPr>
        <w:t xml:space="preserve">Zawarta w dniu ……………………… r. w Kamieniu Pomorskim pomiędzy:  </w:t>
      </w:r>
    </w:p>
    <w:p w:rsidR="00B70C10" w:rsidRDefault="00B70C10" w:rsidP="00B70C10">
      <w:pPr>
        <w:pStyle w:val="Standard"/>
        <w:spacing w:line="276" w:lineRule="auto"/>
        <w:jc w:val="both"/>
      </w:pPr>
      <w:r>
        <w:t>………………………………………………………, NIP ……………….., którą reprezentuje:</w:t>
      </w:r>
    </w:p>
    <w:p w:rsidR="00B70C10" w:rsidRDefault="00B70C10" w:rsidP="00B70C10">
      <w:pPr>
        <w:pStyle w:val="Standard"/>
        <w:spacing w:line="276" w:lineRule="auto"/>
        <w:jc w:val="both"/>
      </w:pPr>
      <w:r>
        <w:t>…………………………………………………………</w:t>
      </w:r>
    </w:p>
    <w:p w:rsidR="00B70C10" w:rsidRDefault="00B70C10" w:rsidP="00B70C10">
      <w:pPr>
        <w:pStyle w:val="Standard"/>
        <w:spacing w:line="276" w:lineRule="auto"/>
        <w:jc w:val="both"/>
      </w:pPr>
      <w:r>
        <w:t>Przy kontrasygnacie …………………………………………</w:t>
      </w:r>
    </w:p>
    <w:p w:rsidR="00B70C10" w:rsidRDefault="00B70C10" w:rsidP="00B70C10">
      <w:pPr>
        <w:pStyle w:val="Standard"/>
        <w:spacing w:line="276" w:lineRule="auto"/>
        <w:jc w:val="both"/>
      </w:pPr>
      <w:r>
        <w:t>zwanym dalej Zamawiającym,</w:t>
      </w:r>
    </w:p>
    <w:p w:rsidR="00B70C10" w:rsidRDefault="00B70C10" w:rsidP="00B70C10">
      <w:pPr>
        <w:pStyle w:val="Standard"/>
        <w:spacing w:line="276" w:lineRule="auto"/>
        <w:jc w:val="both"/>
      </w:pPr>
      <w:r>
        <w:t>a …………………..  prowadzącą działalność gospodarczą pn. ………………. z siedzibą ……………… NIP …………………. REGON ………………. zwaną dalej Wykonawcą</w:t>
      </w:r>
    </w:p>
    <w:p w:rsidR="00B70C10" w:rsidRDefault="00B70C10" w:rsidP="00B70C10">
      <w:pPr>
        <w:pStyle w:val="Standard"/>
        <w:spacing w:before="60" w:line="180" w:lineRule="atLeast"/>
        <w:jc w:val="both"/>
      </w:pPr>
    </w:p>
    <w:p w:rsidR="00B70C10" w:rsidRDefault="00B70C10" w:rsidP="00B70C10">
      <w:pPr>
        <w:pStyle w:val="Standard"/>
        <w:spacing w:before="60" w:line="180" w:lineRule="atLeast"/>
        <w:jc w:val="both"/>
      </w:pPr>
      <w:r>
        <w:t>Umowa zostaje zawarta w procedurze właściwej dla zamówień publicznych o wartości szacunkowej poniżej 130.000 zł.</w:t>
      </w:r>
    </w:p>
    <w:p w:rsidR="00B70C10" w:rsidRDefault="00B70C10" w:rsidP="00B70C10">
      <w:pPr>
        <w:pStyle w:val="Standard"/>
        <w:spacing w:before="180" w:line="200" w:lineRule="atLeast"/>
        <w:jc w:val="center"/>
      </w:pPr>
      <w:r>
        <w:rPr>
          <w:b/>
        </w:rPr>
        <w:t>§ 1.</w:t>
      </w:r>
    </w:p>
    <w:p w:rsidR="00B70C10" w:rsidRDefault="00B70C10" w:rsidP="00B70C10">
      <w:pPr>
        <w:pStyle w:val="Akapitzlist"/>
        <w:numPr>
          <w:ilvl w:val="0"/>
          <w:numId w:val="16"/>
        </w:numPr>
        <w:spacing w:line="276" w:lineRule="auto"/>
        <w:jc w:val="both"/>
        <w:rPr>
          <w:b/>
        </w:rPr>
      </w:pPr>
      <w:r>
        <w:rPr>
          <w:color w:val="00000A"/>
        </w:rPr>
        <w:t xml:space="preserve">Przedmiotem niniejszej Umowy jest </w:t>
      </w:r>
      <w:r>
        <w:rPr>
          <w:b/>
          <w:color w:val="00000A"/>
        </w:rPr>
        <w:t>Opracowanie dokumentacji projektowo- kosztorysowej</w:t>
      </w:r>
      <w:r>
        <w:rPr>
          <w:color w:val="00000A"/>
        </w:rPr>
        <w:t xml:space="preserve"> </w:t>
      </w:r>
      <w:r>
        <w:rPr>
          <w:b/>
        </w:rPr>
        <w:t>rozbudowy i przebudowy remizy OSP w Stawnie, dz. nr 137/1, obręb Stawno.</w:t>
      </w:r>
    </w:p>
    <w:p w:rsidR="00B70C10" w:rsidRDefault="00B70C10" w:rsidP="00B70C10">
      <w:pPr>
        <w:pStyle w:val="Akapitzlist"/>
        <w:numPr>
          <w:ilvl w:val="0"/>
          <w:numId w:val="16"/>
        </w:numPr>
        <w:suppressAutoHyphens/>
        <w:autoSpaceDN w:val="0"/>
        <w:spacing w:before="60" w:line="276" w:lineRule="auto"/>
        <w:jc w:val="both"/>
        <w:rPr>
          <w:color w:val="00000A"/>
        </w:rPr>
      </w:pPr>
      <w:r>
        <w:rPr>
          <w:color w:val="00000A"/>
        </w:rPr>
        <w:t>W zakres opracowania projektowo-kosztorysowego wchodzi:</w:t>
      </w:r>
    </w:p>
    <w:p w:rsidR="00B70C10" w:rsidRDefault="00B70C10" w:rsidP="00B70C10">
      <w:pPr>
        <w:pStyle w:val="Akapitzlist"/>
        <w:numPr>
          <w:ilvl w:val="0"/>
          <w:numId w:val="17"/>
        </w:numPr>
        <w:suppressAutoHyphens/>
        <w:autoSpaceDN w:val="0"/>
        <w:spacing w:before="60" w:line="276" w:lineRule="auto"/>
        <w:jc w:val="both"/>
        <w:rPr>
          <w:color w:val="00000A"/>
        </w:rPr>
      </w:pPr>
      <w:r>
        <w:rPr>
          <w:color w:val="00000A"/>
        </w:rPr>
        <w:t xml:space="preserve">sporządzenie projektu budowlanego zgodnie z przepisami ustawy z dnia 7 lipca 1994 r. Prawo budowlane (tj. Dz.U. z 2020 r. poz. 1333 ze zmianami) wraz z niezbędnymi uzgodnieniami, – w ilości 5 egzemplarzy oraz w formie elektronicznej w rozszerzeniu nieedytowalnym (pdf), </w:t>
      </w:r>
    </w:p>
    <w:p w:rsidR="00B70C10" w:rsidRDefault="00B70C10" w:rsidP="00B70C10">
      <w:pPr>
        <w:pStyle w:val="Akapitzlist"/>
        <w:numPr>
          <w:ilvl w:val="0"/>
          <w:numId w:val="17"/>
        </w:numPr>
        <w:suppressAutoHyphens/>
        <w:autoSpaceDN w:val="0"/>
        <w:spacing w:before="60" w:line="276" w:lineRule="auto"/>
        <w:jc w:val="both"/>
        <w:rPr>
          <w:color w:val="00000A"/>
        </w:rPr>
      </w:pPr>
      <w:r>
        <w:rPr>
          <w:color w:val="00000A"/>
        </w:rPr>
        <w:t xml:space="preserve">sporządzenie specyfikacji technicznej wykonania i odbioru robót budowlanych  - w 2 egzemplarzach  oraz w formie elektronicznej w  rozszerzeniu nieedytowalnym (.pdf), </w:t>
      </w:r>
    </w:p>
    <w:p w:rsidR="00B70C10" w:rsidRDefault="00B70C10" w:rsidP="00B70C10">
      <w:pPr>
        <w:pStyle w:val="Akapitzlist"/>
        <w:numPr>
          <w:ilvl w:val="0"/>
          <w:numId w:val="17"/>
        </w:numPr>
        <w:suppressAutoHyphens/>
        <w:autoSpaceDN w:val="0"/>
        <w:spacing w:before="60" w:line="276" w:lineRule="auto"/>
        <w:jc w:val="both"/>
        <w:rPr>
          <w:color w:val="00000A"/>
        </w:rPr>
      </w:pPr>
      <w:r>
        <w:rPr>
          <w:color w:val="00000A"/>
        </w:rPr>
        <w:t xml:space="preserve">sporządzenie przedmiarów robót w 1 egzemplarzu oraz w formie elektronicznej w rozszerzeniu nieedytowalnym (.pdf), </w:t>
      </w:r>
    </w:p>
    <w:p w:rsidR="00B70C10" w:rsidRDefault="00B70C10" w:rsidP="00B70C10">
      <w:pPr>
        <w:pStyle w:val="Akapitzlist"/>
        <w:numPr>
          <w:ilvl w:val="0"/>
          <w:numId w:val="17"/>
        </w:numPr>
        <w:suppressAutoHyphens/>
        <w:autoSpaceDN w:val="0"/>
        <w:spacing w:before="60" w:line="276" w:lineRule="auto"/>
        <w:jc w:val="both"/>
        <w:rPr>
          <w:color w:val="00000A"/>
        </w:rPr>
      </w:pPr>
      <w:r>
        <w:rPr>
          <w:color w:val="00000A"/>
        </w:rPr>
        <w:t>sporządzenie kosztorysu inwestorskiego - w 2 egzemplarzach oraz w formie elektronicznej nieedytowalnej (.pdf);</w:t>
      </w:r>
    </w:p>
    <w:p w:rsidR="00B70C10" w:rsidRDefault="00B70C10" w:rsidP="00B70C10">
      <w:pPr>
        <w:pStyle w:val="Akapitzlist"/>
        <w:numPr>
          <w:ilvl w:val="0"/>
          <w:numId w:val="17"/>
        </w:numPr>
        <w:suppressAutoHyphens/>
        <w:autoSpaceDN w:val="0"/>
        <w:spacing w:before="60" w:line="276" w:lineRule="auto"/>
        <w:jc w:val="both"/>
        <w:rPr>
          <w:color w:val="00000A"/>
        </w:rPr>
      </w:pPr>
      <w:r>
        <w:rPr>
          <w:color w:val="00000A"/>
        </w:rPr>
        <w:t xml:space="preserve">mapy do ceków projektowych, uzgodnienia w tym ZUD, badania, ekspertyzy i opinie należy pozyskać i dokonać w ramach wynagrodzenia </w:t>
      </w:r>
    </w:p>
    <w:p w:rsidR="00B70C10" w:rsidRDefault="00B70C10" w:rsidP="00B70C10">
      <w:pPr>
        <w:pStyle w:val="Akapitzlist"/>
        <w:numPr>
          <w:ilvl w:val="0"/>
          <w:numId w:val="17"/>
        </w:numPr>
        <w:suppressAutoHyphens/>
        <w:autoSpaceDN w:val="0"/>
        <w:spacing w:before="60" w:line="276" w:lineRule="auto"/>
        <w:jc w:val="both"/>
        <w:rPr>
          <w:color w:val="00000A"/>
        </w:rPr>
      </w:pPr>
      <w:r>
        <w:rPr>
          <w:color w:val="00000A"/>
        </w:rPr>
        <w:t>uzyskanie decyzji na pozwolenie na budowę lub  skutecznego zgłoszenia robót.</w:t>
      </w:r>
    </w:p>
    <w:p w:rsidR="00B70C10" w:rsidRDefault="00B70C10" w:rsidP="00B70C10">
      <w:pPr>
        <w:pStyle w:val="Akapitzlist"/>
        <w:numPr>
          <w:ilvl w:val="0"/>
          <w:numId w:val="17"/>
        </w:numPr>
        <w:suppressAutoHyphens/>
        <w:autoSpaceDN w:val="0"/>
        <w:spacing w:before="60" w:line="276" w:lineRule="auto"/>
        <w:jc w:val="both"/>
        <w:rPr>
          <w:color w:val="00000A"/>
        </w:rPr>
      </w:pPr>
      <w:r>
        <w:rPr>
          <w:color w:val="00000A"/>
        </w:rPr>
        <w:t>wykonanie badań geotechnicznych podłoża,</w:t>
      </w:r>
    </w:p>
    <w:p w:rsidR="00B70C10" w:rsidRDefault="00B70C10" w:rsidP="00B70C10">
      <w:pPr>
        <w:pStyle w:val="Akapitzlist"/>
        <w:numPr>
          <w:ilvl w:val="0"/>
          <w:numId w:val="16"/>
        </w:numPr>
        <w:suppressAutoHyphens/>
        <w:autoSpaceDN w:val="0"/>
        <w:spacing w:before="60" w:line="276" w:lineRule="auto"/>
        <w:jc w:val="both"/>
        <w:rPr>
          <w:color w:val="00000A"/>
        </w:rPr>
      </w:pPr>
      <w:r>
        <w:rPr>
          <w:color w:val="00000A"/>
        </w:rPr>
        <w:t>Ponadto do obowiązków wykonawcy należy:</w:t>
      </w:r>
    </w:p>
    <w:p w:rsidR="00B70C10" w:rsidRDefault="00B70C10" w:rsidP="00B70C10">
      <w:pPr>
        <w:pStyle w:val="Akapitzlist"/>
        <w:numPr>
          <w:ilvl w:val="0"/>
          <w:numId w:val="18"/>
        </w:numPr>
        <w:suppressAutoHyphens/>
        <w:autoSpaceDN w:val="0"/>
        <w:spacing w:before="60" w:line="276" w:lineRule="auto"/>
        <w:jc w:val="both"/>
        <w:rPr>
          <w:color w:val="00000A"/>
        </w:rPr>
      </w:pPr>
      <w:r>
        <w:rPr>
          <w:color w:val="00000A"/>
        </w:rPr>
        <w:t xml:space="preserve">szczegółowe sprawdzenie w terenie warunków wykonania zamówienia; </w:t>
      </w:r>
    </w:p>
    <w:p w:rsidR="00B70C10" w:rsidRDefault="00B70C10" w:rsidP="00B70C10">
      <w:pPr>
        <w:pStyle w:val="Akapitzlist"/>
        <w:numPr>
          <w:ilvl w:val="0"/>
          <w:numId w:val="18"/>
        </w:numPr>
        <w:suppressAutoHyphens/>
        <w:autoSpaceDN w:val="0"/>
        <w:spacing w:before="60" w:line="276" w:lineRule="auto"/>
        <w:jc w:val="both"/>
        <w:rPr>
          <w:color w:val="00000A"/>
        </w:rPr>
      </w:pPr>
      <w:r>
        <w:rPr>
          <w:color w:val="00000A"/>
        </w:rPr>
        <w:t>przygotowanie szczegółowej koncepcji,</w:t>
      </w:r>
    </w:p>
    <w:p w:rsidR="00B70C10" w:rsidRDefault="00B70C10" w:rsidP="00B70C10">
      <w:pPr>
        <w:pStyle w:val="Akapitzlist"/>
        <w:numPr>
          <w:ilvl w:val="0"/>
          <w:numId w:val="18"/>
        </w:numPr>
        <w:suppressAutoHyphens/>
        <w:autoSpaceDN w:val="0"/>
        <w:spacing w:before="60" w:line="276" w:lineRule="auto"/>
        <w:jc w:val="both"/>
        <w:rPr>
          <w:color w:val="00000A"/>
        </w:rPr>
      </w:pPr>
      <w:r>
        <w:rPr>
          <w:color w:val="00000A"/>
        </w:rPr>
        <w:t xml:space="preserve">konsultacje z zamawiającym na każdym etapie projektowania dokumentacji, dotyczące istotnych elementów mających wpływ na koszty; </w:t>
      </w:r>
    </w:p>
    <w:p w:rsidR="00B70C10" w:rsidRDefault="00B70C10" w:rsidP="00B70C10">
      <w:pPr>
        <w:pStyle w:val="Akapitzlist"/>
        <w:numPr>
          <w:ilvl w:val="0"/>
          <w:numId w:val="18"/>
        </w:numPr>
        <w:suppressAutoHyphens/>
        <w:autoSpaceDN w:val="0"/>
        <w:spacing w:before="60" w:line="276" w:lineRule="auto"/>
        <w:jc w:val="both"/>
        <w:rPr>
          <w:color w:val="00000A"/>
        </w:rPr>
      </w:pPr>
      <w:r>
        <w:rPr>
          <w:color w:val="00000A"/>
        </w:rPr>
        <w:t>w cenie ofertowej wykonawca winien również uwzględnić aktualizację kosztorysu inwestorskiego na życzenie Zamawiającego zwłaszcza przed uruchomieniem procedury przetargowej na wykonawstwo robót w terminie wskazanym przez zamawiającego,</w:t>
      </w:r>
    </w:p>
    <w:p w:rsidR="00B70C10" w:rsidRDefault="00B70C10" w:rsidP="00B70C10">
      <w:pPr>
        <w:pStyle w:val="Akapitzlist"/>
        <w:numPr>
          <w:ilvl w:val="0"/>
          <w:numId w:val="18"/>
        </w:numPr>
        <w:suppressAutoHyphens/>
        <w:autoSpaceDN w:val="0"/>
        <w:spacing w:before="60" w:line="276" w:lineRule="auto"/>
        <w:jc w:val="both"/>
        <w:rPr>
          <w:color w:val="00000A"/>
        </w:rPr>
      </w:pPr>
      <w:r>
        <w:rPr>
          <w:color w:val="00000A"/>
        </w:rPr>
        <w:t xml:space="preserve">opisywanie proponowanych materiałów i urządzeń z zachowaniem przepisów wynikających z Prawa zamówień publicznych, tj. za pomocą parametrów technicznych tzn. bez podawania ich nazw, patentów lub pochodzenia. </w:t>
      </w:r>
    </w:p>
    <w:p w:rsidR="00B70C10" w:rsidRDefault="00B70C10" w:rsidP="00B70C10">
      <w:pPr>
        <w:pStyle w:val="Akapitzlist"/>
        <w:numPr>
          <w:ilvl w:val="0"/>
          <w:numId w:val="18"/>
        </w:numPr>
        <w:suppressAutoHyphens/>
        <w:autoSpaceDN w:val="0"/>
        <w:spacing w:before="60" w:line="276" w:lineRule="auto"/>
        <w:jc w:val="both"/>
        <w:rPr>
          <w:color w:val="00000A"/>
        </w:rPr>
      </w:pPr>
      <w:r>
        <w:rPr>
          <w:color w:val="00000A"/>
        </w:rPr>
        <w:t xml:space="preserve">zastosowanie w projekcie rozwiązań standardowych skutkujących optymalizacją kosztów; </w:t>
      </w:r>
    </w:p>
    <w:p w:rsidR="00B70C10" w:rsidRDefault="00B70C10" w:rsidP="00B70C10">
      <w:pPr>
        <w:pStyle w:val="Akapitzlist"/>
        <w:numPr>
          <w:ilvl w:val="0"/>
          <w:numId w:val="18"/>
        </w:numPr>
        <w:suppressAutoHyphens/>
        <w:autoSpaceDN w:val="0"/>
        <w:spacing w:before="60" w:line="276" w:lineRule="auto"/>
        <w:jc w:val="both"/>
        <w:rPr>
          <w:color w:val="00000A"/>
        </w:rPr>
      </w:pPr>
      <w:r>
        <w:rPr>
          <w:color w:val="00000A"/>
        </w:rPr>
        <w:t xml:space="preserve">udzielanie odpowiedzi na pytania związane z dokumentacją projektową, składane w trakcie trwania procedury przetargowej na wykonanie robót budowlanych; </w:t>
      </w:r>
    </w:p>
    <w:p w:rsidR="00B70C10" w:rsidRDefault="00B70C10" w:rsidP="00B70C10">
      <w:pPr>
        <w:pStyle w:val="Akapitzlist"/>
        <w:numPr>
          <w:ilvl w:val="0"/>
          <w:numId w:val="18"/>
        </w:numPr>
        <w:suppressAutoHyphens/>
        <w:autoSpaceDN w:val="0"/>
        <w:spacing w:before="60" w:line="276" w:lineRule="auto"/>
        <w:jc w:val="both"/>
        <w:rPr>
          <w:color w:val="00000A"/>
        </w:rPr>
      </w:pPr>
      <w:r>
        <w:rPr>
          <w:color w:val="00000A"/>
        </w:rPr>
        <w:t>w przypadku zaproponowania w ofertach przetargowych na wykonanie robót budowlanych, materiałów lub urządzeń "równoważnych", tzn.: o parametrach nie gorszych niż przedstawione w opracowanej dokumentacji projektowej – wykonawca zobowiązuje się do wydania, na etapie analizy ofert i na wniosek zamawiającego, pisemnej opinii na temat parametrów tych materiałów lub urządzeń.</w:t>
      </w:r>
    </w:p>
    <w:p w:rsidR="00B70C10" w:rsidRDefault="00B70C10" w:rsidP="00B70C10">
      <w:pPr>
        <w:pStyle w:val="Akapitzlist"/>
        <w:numPr>
          <w:ilvl w:val="0"/>
          <w:numId w:val="16"/>
        </w:numPr>
        <w:suppressAutoHyphens/>
        <w:autoSpaceDN w:val="0"/>
        <w:spacing w:before="60" w:line="276" w:lineRule="auto"/>
        <w:jc w:val="both"/>
        <w:rPr>
          <w:color w:val="00000A"/>
        </w:rPr>
      </w:pPr>
      <w:r>
        <w:rPr>
          <w:color w:val="00000A"/>
        </w:rPr>
        <w:t>Wykonawca wraz z przedstawicielem Zamawiającego dokona co najmniej jednej wizji terenu objętego przedmiotem zamówienia bezpośrednio po podpisaniu umowy.</w:t>
      </w:r>
    </w:p>
    <w:p w:rsidR="00B70C10" w:rsidRDefault="00B70C10" w:rsidP="00B70C10">
      <w:pPr>
        <w:pStyle w:val="Akapitzlist"/>
        <w:spacing w:before="60"/>
        <w:jc w:val="both"/>
        <w:rPr>
          <w:color w:val="00000A"/>
        </w:rPr>
      </w:pPr>
    </w:p>
    <w:p w:rsidR="00B70C10" w:rsidRDefault="00B70C10" w:rsidP="00B70C10">
      <w:pPr>
        <w:pStyle w:val="Standard"/>
        <w:spacing w:before="140"/>
        <w:jc w:val="center"/>
      </w:pPr>
      <w:r>
        <w:rPr>
          <w:b/>
          <w:color w:val="00000A"/>
        </w:rPr>
        <w:t>§ 2.</w:t>
      </w:r>
    </w:p>
    <w:p w:rsidR="00B70C10" w:rsidRDefault="00B70C10" w:rsidP="00B70C10">
      <w:pPr>
        <w:pStyle w:val="Tekstpodstawowy2"/>
        <w:numPr>
          <w:ilvl w:val="0"/>
          <w:numId w:val="20"/>
        </w:numPr>
        <w:suppressAutoHyphens/>
        <w:autoSpaceDN w:val="0"/>
        <w:spacing w:line="200" w:lineRule="atLeast"/>
        <w:rPr>
          <w:rFonts w:hAnsi="Times New Roman" w:cs="Times New Roman"/>
          <w:color w:val="00000A"/>
        </w:rPr>
      </w:pPr>
      <w:r>
        <w:rPr>
          <w:rFonts w:hAnsi="Times New Roman" w:cs="Times New Roman"/>
          <w:color w:val="00000A"/>
        </w:rPr>
        <w:t>Prace wymienione w § 1. muszą być wykonane zgodnie z zasadami współczesnej wiedzy technicznej, obowiązującymi przepisami techniczno-budowlanymi, normami oraz na ustalonych umową warunkach.</w:t>
      </w:r>
    </w:p>
    <w:p w:rsidR="00B70C10" w:rsidRDefault="00B70C10" w:rsidP="00B70C10">
      <w:pPr>
        <w:pStyle w:val="Tekstpodstawowy2"/>
        <w:numPr>
          <w:ilvl w:val="0"/>
          <w:numId w:val="21"/>
        </w:numPr>
        <w:suppressAutoHyphens/>
        <w:autoSpaceDN w:val="0"/>
        <w:spacing w:line="200" w:lineRule="atLeast"/>
        <w:rPr>
          <w:rFonts w:hAnsi="Times New Roman" w:cs="Times New Roman"/>
          <w:color w:val="00000A"/>
        </w:rPr>
      </w:pPr>
      <w:r>
        <w:rPr>
          <w:rFonts w:hAnsi="Times New Roman" w:cs="Times New Roman"/>
          <w:color w:val="00000A"/>
        </w:rPr>
        <w:t>Wykonawca w trakcie realizacji przedmiotu umowy zobowiązany jest wykonać opracowania i analizy oraz związane z nimi uzgodnienia niewymienione w §1., a wynikające z wymagań obowiązujących przepisów, urzędów lub właściwych jednostek.</w:t>
      </w:r>
    </w:p>
    <w:p w:rsidR="00B70C10" w:rsidRDefault="00B70C10" w:rsidP="00B70C10">
      <w:pPr>
        <w:pStyle w:val="Tekstpodstawowy2"/>
        <w:numPr>
          <w:ilvl w:val="0"/>
          <w:numId w:val="21"/>
        </w:numPr>
        <w:suppressAutoHyphens/>
        <w:autoSpaceDN w:val="0"/>
        <w:spacing w:line="200" w:lineRule="atLeast"/>
        <w:rPr>
          <w:rFonts w:hAnsi="Times New Roman" w:cs="Times New Roman"/>
          <w:color w:val="00000A"/>
        </w:rPr>
      </w:pPr>
      <w:r>
        <w:rPr>
          <w:rFonts w:hAnsi="Times New Roman" w:cs="Times New Roman"/>
          <w:color w:val="00000A"/>
        </w:rPr>
        <w:t>Wykonawca będzie informować na bieżąco Zamawiającego o postępie i zaawansowaniu prac przy realizacji przedmiotu umowy oraz sygnalizować pojawiające się zagrożenia tym samym zobowiązując się do ścisłej współpracy przy realizacji niniejszej umowy.</w:t>
      </w:r>
    </w:p>
    <w:p w:rsidR="00B70C10" w:rsidRDefault="00B70C10" w:rsidP="00B70C10">
      <w:pPr>
        <w:pStyle w:val="Tekstpodstawowy2"/>
        <w:numPr>
          <w:ilvl w:val="0"/>
          <w:numId w:val="21"/>
        </w:numPr>
        <w:suppressAutoHyphens/>
        <w:autoSpaceDN w:val="0"/>
        <w:spacing w:line="200" w:lineRule="atLeast"/>
        <w:rPr>
          <w:rFonts w:hAnsi="Times New Roman" w:cs="Times New Roman"/>
          <w:color w:val="00000A"/>
        </w:rPr>
      </w:pPr>
      <w:r>
        <w:rPr>
          <w:rFonts w:hAnsi="Times New Roman" w:cs="Times New Roman"/>
          <w:color w:val="00000A"/>
        </w:rPr>
        <w:t>Wykonawca przedmiotu niniejszej umowy nie może bez zgody Zamawiającego przekazać praw i obowiązków wynikających z umowy w całości.</w:t>
      </w:r>
    </w:p>
    <w:p w:rsidR="00B70C10" w:rsidRDefault="00B70C10" w:rsidP="00B70C10">
      <w:pPr>
        <w:pStyle w:val="Tekstpodstawowy2"/>
        <w:numPr>
          <w:ilvl w:val="0"/>
          <w:numId w:val="21"/>
        </w:numPr>
        <w:suppressAutoHyphens/>
        <w:autoSpaceDN w:val="0"/>
        <w:spacing w:line="200" w:lineRule="atLeast"/>
        <w:rPr>
          <w:rFonts w:hAnsi="Times New Roman" w:cs="Times New Roman"/>
          <w:color w:val="00000A"/>
        </w:rPr>
      </w:pPr>
      <w:r>
        <w:rPr>
          <w:rFonts w:hAnsi="Times New Roman" w:cs="Times New Roman"/>
          <w:color w:val="00000A"/>
        </w:rPr>
        <w:t>Wykonawca odpowiada za działania i zaniechania osób, z których pomocą zobowiązanie wykonuje, jak również osób, którym wykonanie zobowiązania powierza, jak za własne działanie lub zaniechanie.</w:t>
      </w:r>
    </w:p>
    <w:p w:rsidR="00B70C10" w:rsidRDefault="00B70C10" w:rsidP="00B70C10">
      <w:pPr>
        <w:pStyle w:val="Tekstpodstawowy2"/>
        <w:spacing w:line="200" w:lineRule="atLeast"/>
        <w:ind w:left="720"/>
        <w:rPr>
          <w:rFonts w:hAnsi="Times New Roman" w:cs="Times New Roman"/>
          <w:color w:val="00000A"/>
        </w:rPr>
      </w:pPr>
    </w:p>
    <w:p w:rsidR="00B70C10" w:rsidRDefault="00B70C10" w:rsidP="00B70C10">
      <w:pPr>
        <w:pStyle w:val="Tekstpodstawowy2"/>
        <w:spacing w:line="200" w:lineRule="atLeast"/>
        <w:jc w:val="center"/>
        <w:rPr>
          <w:rFonts w:hAnsi="Times New Roman" w:cs="Times New Roman"/>
          <w:b/>
          <w:color w:val="00000A"/>
        </w:rPr>
      </w:pPr>
      <w:r>
        <w:rPr>
          <w:rFonts w:hAnsi="Times New Roman" w:cs="Times New Roman"/>
          <w:b/>
          <w:color w:val="00000A"/>
        </w:rPr>
        <w:t>§ 3.</w:t>
      </w:r>
    </w:p>
    <w:p w:rsidR="00B70C10" w:rsidRDefault="00B70C10" w:rsidP="00B70C10">
      <w:pPr>
        <w:pStyle w:val="Tekstpodstawowy2"/>
        <w:numPr>
          <w:ilvl w:val="0"/>
          <w:numId w:val="23"/>
        </w:numPr>
        <w:suppressAutoHyphens/>
        <w:autoSpaceDN w:val="0"/>
        <w:spacing w:before="0" w:line="276" w:lineRule="auto"/>
        <w:rPr>
          <w:rFonts w:hAnsi="Times New Roman" w:cs="Times New Roman"/>
        </w:rPr>
      </w:pPr>
      <w:r>
        <w:rPr>
          <w:rFonts w:hAnsi="Times New Roman" w:cs="Times New Roman"/>
          <w:color w:val="00000A"/>
        </w:rPr>
        <w:t xml:space="preserve">Wykonawca zobowiązuje się do wykonania i dostarczenia przedmiotu umowy Zamawiającemu w terminie do </w:t>
      </w:r>
      <w:r>
        <w:rPr>
          <w:rFonts w:hAnsi="Times New Roman" w:cs="Times New Roman"/>
        </w:rPr>
        <w:t>8 miesięcy od daty podpisania umowy</w:t>
      </w:r>
      <w:r>
        <w:rPr>
          <w:rFonts w:hAnsi="Times New Roman" w:cs="Times New Roman"/>
          <w:color w:val="00000A"/>
        </w:rPr>
        <w:t>.</w:t>
      </w:r>
    </w:p>
    <w:p w:rsidR="00B70C10" w:rsidRDefault="00B70C10" w:rsidP="00B70C10">
      <w:pPr>
        <w:pStyle w:val="Tekstpodstawowy2"/>
        <w:numPr>
          <w:ilvl w:val="0"/>
          <w:numId w:val="24"/>
        </w:numPr>
        <w:suppressAutoHyphens/>
        <w:autoSpaceDN w:val="0"/>
        <w:spacing w:before="0" w:line="276" w:lineRule="auto"/>
        <w:rPr>
          <w:rFonts w:hAnsi="Times New Roman" w:cs="Times New Roman"/>
          <w:color w:val="auto"/>
        </w:rPr>
      </w:pPr>
      <w:r>
        <w:rPr>
          <w:rFonts w:hAnsi="Times New Roman" w:cs="Times New Roman"/>
        </w:rPr>
        <w:t>Miejscem przekazania przedmiotu umowy jest siedziba Zamawiającego.</w:t>
      </w:r>
    </w:p>
    <w:p w:rsidR="00B70C10" w:rsidRDefault="00B70C10" w:rsidP="00B70C10">
      <w:pPr>
        <w:pStyle w:val="Tekstpodstawowy2"/>
        <w:numPr>
          <w:ilvl w:val="0"/>
          <w:numId w:val="24"/>
        </w:numPr>
        <w:suppressAutoHyphens/>
        <w:autoSpaceDN w:val="0"/>
        <w:spacing w:before="0" w:line="276" w:lineRule="auto"/>
        <w:rPr>
          <w:rFonts w:hAnsi="Times New Roman" w:cs="Times New Roman"/>
        </w:rPr>
      </w:pPr>
      <w:r>
        <w:rPr>
          <w:rFonts w:hAnsi="Times New Roman" w:cs="Times New Roman"/>
        </w:rPr>
        <w:t>Wykonawca jest obowiązany zapewnić udział w opracowaniu przedmiotu umowy osób posiadających odpowiednie uprawnienia do projektowania oraz wzajemne skoordynowanie techniczne wykonanych przez te osoby opracowań projektowych. Wykonawca ponosi odpowiedzialność za całość projektu będącego przedmiotem niniejszej umowy.</w:t>
      </w:r>
    </w:p>
    <w:p w:rsidR="00B70C10" w:rsidRDefault="00B70C10" w:rsidP="00B70C10">
      <w:pPr>
        <w:pStyle w:val="Tekstpodstawowy2"/>
        <w:numPr>
          <w:ilvl w:val="0"/>
          <w:numId w:val="24"/>
        </w:numPr>
        <w:suppressAutoHyphens/>
        <w:autoSpaceDN w:val="0"/>
        <w:spacing w:before="0" w:line="276" w:lineRule="auto"/>
        <w:rPr>
          <w:rFonts w:hAnsi="Times New Roman" w:cs="Times New Roman"/>
        </w:rPr>
      </w:pPr>
      <w:r>
        <w:rPr>
          <w:rFonts w:hAnsi="Times New Roman" w:cs="Times New Roman"/>
        </w:rPr>
        <w:t>Z przekazania przedmiotu umowy zostanie sporządzony protokół zdawczo-odbiorczy, przy czym datę podpisania protokołu traktuje się jako datę odbioru przedmiotu umowy.</w:t>
      </w:r>
    </w:p>
    <w:p w:rsidR="00B70C10" w:rsidRDefault="00B70C10" w:rsidP="00B70C10">
      <w:pPr>
        <w:pStyle w:val="Tekstpodstawowy2"/>
        <w:numPr>
          <w:ilvl w:val="0"/>
          <w:numId w:val="24"/>
        </w:numPr>
        <w:suppressAutoHyphens/>
        <w:autoSpaceDN w:val="0"/>
        <w:spacing w:before="0" w:line="276" w:lineRule="auto"/>
        <w:rPr>
          <w:rFonts w:hAnsi="Times New Roman" w:cs="Times New Roman"/>
        </w:rPr>
      </w:pPr>
      <w:r>
        <w:rPr>
          <w:rFonts w:hAnsi="Times New Roman" w:cs="Times New Roman"/>
        </w:rPr>
        <w:t>W przypadku stwierdzenia niekompletności opracowanej dokumentacji projektowej lub innych wad, Zamawiający uzgodni z Wykonawcą termin ich uzupełnienia, jednak nie dłuższy niż 14 dni od dnia podpisania protokołu zdawczo – odbiorczego.</w:t>
      </w:r>
    </w:p>
    <w:p w:rsidR="00B70C10" w:rsidRDefault="00B70C10" w:rsidP="00B70C10">
      <w:pPr>
        <w:pStyle w:val="Tekstpodstawowy2"/>
        <w:numPr>
          <w:ilvl w:val="0"/>
          <w:numId w:val="24"/>
        </w:numPr>
        <w:suppressAutoHyphens/>
        <w:autoSpaceDN w:val="0"/>
        <w:spacing w:line="276" w:lineRule="auto"/>
        <w:rPr>
          <w:rFonts w:hAnsi="Times New Roman" w:cs="Times New Roman"/>
        </w:rPr>
      </w:pPr>
      <w:r>
        <w:rPr>
          <w:rFonts w:hAnsi="Times New Roman" w:cs="Times New Roman"/>
        </w:rPr>
        <w:t>Uprawnienia Zamawiającego z tytułu gwarancji i rękojmi za wady dokumentacji projektowej wygasają w stosunku do Wykonawcy wraz z wygaśnięciem odpowiedzialności wykonawcy robót z tytułu rękojmi za wady obiektu lub robót wykonanych na podstawie tego projektu.</w:t>
      </w:r>
    </w:p>
    <w:p w:rsidR="00B70C10" w:rsidRDefault="00B70C10" w:rsidP="00B70C10">
      <w:pPr>
        <w:pStyle w:val="Tekstpodstawowy2"/>
        <w:spacing w:line="200" w:lineRule="atLeast"/>
        <w:rPr>
          <w:rFonts w:hAnsi="Times New Roman" w:cs="Times New Roman"/>
          <w:color w:val="00000A"/>
        </w:rPr>
      </w:pPr>
    </w:p>
    <w:p w:rsidR="00B70C10" w:rsidRDefault="00B70C10" w:rsidP="00B70C10">
      <w:pPr>
        <w:pStyle w:val="Tekstpodstawowy2"/>
        <w:spacing w:line="200" w:lineRule="atLeast"/>
        <w:jc w:val="center"/>
        <w:rPr>
          <w:rFonts w:hAnsi="Times New Roman" w:cs="Times New Roman"/>
          <w:b/>
          <w:color w:val="00000A"/>
        </w:rPr>
      </w:pPr>
      <w:r>
        <w:rPr>
          <w:rFonts w:hAnsi="Times New Roman" w:cs="Times New Roman"/>
          <w:b/>
          <w:color w:val="00000A"/>
        </w:rPr>
        <w:t>§ 4.</w:t>
      </w:r>
    </w:p>
    <w:p w:rsidR="00B70C10" w:rsidRDefault="00B70C10" w:rsidP="00B70C10">
      <w:pPr>
        <w:pStyle w:val="Akapitzlist"/>
        <w:numPr>
          <w:ilvl w:val="0"/>
          <w:numId w:val="25"/>
        </w:numPr>
        <w:spacing w:after="160" w:line="276" w:lineRule="auto"/>
        <w:jc w:val="both"/>
        <w:rPr>
          <w:color w:val="auto"/>
        </w:rPr>
      </w:pPr>
      <w:r>
        <w:rPr>
          <w:color w:val="00000A"/>
        </w:rPr>
        <w:t xml:space="preserve">Za wykonanie przedmiotu niniejszej Umowy, określonego §1. a nadto za przeniesienie praw autorskich na wszystkich polach eksploatacji zgodnie z § 5 ust. 1 strony ustalają wynagrodzenie należne Wykonawcy w kwocie: </w:t>
      </w:r>
      <w:r>
        <w:rPr>
          <w:b/>
          <w:color w:val="00000A"/>
        </w:rPr>
        <w:t>…………….. zł brutto (słownie: ………………………………………… złotych 00/100).</w:t>
      </w:r>
      <w:r>
        <w:t xml:space="preserve"> </w:t>
      </w:r>
    </w:p>
    <w:p w:rsidR="00B70C10" w:rsidRDefault="00B70C10" w:rsidP="00B70C10">
      <w:pPr>
        <w:pStyle w:val="Tekstpodstawowy2"/>
        <w:suppressAutoHyphens/>
        <w:autoSpaceDN w:val="0"/>
        <w:spacing w:line="276" w:lineRule="auto"/>
        <w:ind w:left="720"/>
        <w:rPr>
          <w:rFonts w:hAnsi="Times New Roman" w:cs="Times New Roman"/>
        </w:rPr>
      </w:pPr>
      <w:r>
        <w:rPr>
          <w:rFonts w:hAnsi="Times New Roman" w:cs="Times New Roman"/>
        </w:rPr>
        <w:t>Płatność za wykonanie prac projektowych będzie dokonywana przelewem w terminie 21 dni od daty dostarczenia przez Wykonawcę faktury VAT.</w:t>
      </w:r>
      <w:r>
        <w:rPr>
          <w:rFonts w:hAnsi="Times New Roman" w:cs="Times New Roman"/>
          <w:color w:val="00000A"/>
        </w:rPr>
        <w:t xml:space="preserve"> Za dzień płatności uważa się datę obciążenia rachunku bankowego Zamawiającego.</w:t>
      </w:r>
    </w:p>
    <w:p w:rsidR="00B70C10" w:rsidRDefault="00B70C10" w:rsidP="00B70C10">
      <w:pPr>
        <w:pStyle w:val="Akapitzlist"/>
        <w:numPr>
          <w:ilvl w:val="0"/>
          <w:numId w:val="25"/>
        </w:numPr>
        <w:spacing w:after="160" w:line="276" w:lineRule="auto"/>
        <w:jc w:val="both"/>
      </w:pPr>
      <w:r>
        <w:t>W przypadku urzędowej zmiany stawki podatku VAT, strony umowy zobowiązują się do podpisania aneksu do umowy, regulującego  wysokość podatku VAT i ceny brutto umowy.</w:t>
      </w:r>
    </w:p>
    <w:p w:rsidR="00B70C10" w:rsidRDefault="00B70C10" w:rsidP="00B70C10">
      <w:pPr>
        <w:pStyle w:val="Tekstpodstawowy2"/>
        <w:spacing w:line="276" w:lineRule="auto"/>
        <w:ind w:left="720"/>
        <w:jc w:val="center"/>
        <w:rPr>
          <w:rFonts w:hAnsi="Times New Roman" w:cs="Times New Roman"/>
        </w:rPr>
      </w:pPr>
      <w:r>
        <w:rPr>
          <w:rFonts w:hAnsi="Times New Roman" w:cs="Times New Roman"/>
          <w:b/>
        </w:rPr>
        <w:t>§ 5.</w:t>
      </w:r>
    </w:p>
    <w:p w:rsidR="00B70C10" w:rsidRDefault="00B70C10" w:rsidP="00B70C10">
      <w:pPr>
        <w:pStyle w:val="Tekstpodstawowy2"/>
        <w:numPr>
          <w:ilvl w:val="0"/>
          <w:numId w:val="26"/>
        </w:numPr>
        <w:suppressAutoHyphens/>
        <w:autoSpaceDN w:val="0"/>
        <w:spacing w:line="276" w:lineRule="auto"/>
        <w:rPr>
          <w:rFonts w:hAnsi="Times New Roman" w:cs="Times New Roman"/>
          <w:color w:val="00000A"/>
        </w:rPr>
      </w:pPr>
      <w:r>
        <w:rPr>
          <w:rFonts w:hAnsi="Times New Roman" w:cs="Times New Roman"/>
          <w:color w:val="00000A"/>
        </w:rPr>
        <w:t>Z chwilą przyjęcia Umowy przez Zamawiającego bez zastrzeżeń, oraz uregulowania 100% płatności na rzecz Wykonawcy, następuje automatyczne przeniesienie majątkowych praw autorskich do dzieła i jego opracowań na Zamawiającego w zakresie wszelkich pół eksploatacji niezbędnych do wykorzystywania przez Zamawiającego przedmiotu umowy zgodnie z jego przeznaczeniem, w szczególności pól eksploatacji obejmujących:</w:t>
      </w:r>
    </w:p>
    <w:p w:rsidR="00B70C10" w:rsidRDefault="00B70C10" w:rsidP="00B70C10">
      <w:pPr>
        <w:pStyle w:val="Tekstpodstawowy2"/>
        <w:numPr>
          <w:ilvl w:val="0"/>
          <w:numId w:val="27"/>
        </w:numPr>
        <w:suppressAutoHyphens/>
        <w:autoSpaceDN w:val="0"/>
        <w:spacing w:line="276" w:lineRule="auto"/>
        <w:rPr>
          <w:rFonts w:hAnsi="Times New Roman" w:cs="Times New Roman"/>
          <w:color w:val="00000A"/>
        </w:rPr>
      </w:pPr>
      <w:r>
        <w:rPr>
          <w:rFonts w:hAnsi="Times New Roman" w:cs="Times New Roman"/>
          <w:color w:val="00000A"/>
        </w:rPr>
        <w:t>publiczne odtwarzanie,</w:t>
      </w:r>
    </w:p>
    <w:p w:rsidR="00B70C10" w:rsidRDefault="00B70C10" w:rsidP="00B70C10">
      <w:pPr>
        <w:pStyle w:val="Tekstpodstawowy2"/>
        <w:numPr>
          <w:ilvl w:val="0"/>
          <w:numId w:val="27"/>
        </w:numPr>
        <w:suppressAutoHyphens/>
        <w:autoSpaceDN w:val="0"/>
        <w:spacing w:line="276" w:lineRule="auto"/>
        <w:rPr>
          <w:rFonts w:hAnsi="Times New Roman" w:cs="Times New Roman"/>
          <w:color w:val="00000A"/>
        </w:rPr>
      </w:pPr>
      <w:r>
        <w:rPr>
          <w:rFonts w:hAnsi="Times New Roman" w:cs="Times New Roman"/>
          <w:color w:val="00000A"/>
        </w:rPr>
        <w:t xml:space="preserve">wprowadzanie do pamięci komputerów i serwerów sieci komputerowych, w tym ogólnie dostępnych w rodzaju Internet oraz ich udostępniania użytkownikom takich sieci oraz kopia takich zapisów, archiwizacja zapisów; </w:t>
      </w:r>
    </w:p>
    <w:p w:rsidR="00B70C10" w:rsidRDefault="00B70C10" w:rsidP="00B70C10">
      <w:pPr>
        <w:pStyle w:val="Tekstpodstawowy2"/>
        <w:numPr>
          <w:ilvl w:val="0"/>
          <w:numId w:val="27"/>
        </w:numPr>
        <w:suppressAutoHyphens/>
        <w:autoSpaceDN w:val="0"/>
        <w:spacing w:line="276" w:lineRule="auto"/>
        <w:rPr>
          <w:rFonts w:hAnsi="Times New Roman" w:cs="Times New Roman"/>
          <w:color w:val="00000A"/>
        </w:rPr>
      </w:pPr>
      <w:r>
        <w:rPr>
          <w:rFonts w:hAnsi="Times New Roman" w:cs="Times New Roman"/>
          <w:color w:val="00000A"/>
        </w:rPr>
        <w:t>w zakresie obrotu oryginałem lub egzemplarzami, na których utwór utrwalono – wprowadzanie oryginału lub egzemplarzy do obrotu, najem, dzierżawa, użyczanie, wymiana z osobami trzecimi w kraju i za granicą;</w:t>
      </w:r>
    </w:p>
    <w:p w:rsidR="00B70C10" w:rsidRDefault="00B70C10" w:rsidP="00B70C10">
      <w:pPr>
        <w:pStyle w:val="Tekstpodstawowy2"/>
        <w:numPr>
          <w:ilvl w:val="0"/>
          <w:numId w:val="27"/>
        </w:numPr>
        <w:suppressAutoHyphens/>
        <w:autoSpaceDN w:val="0"/>
        <w:spacing w:line="276" w:lineRule="auto"/>
        <w:rPr>
          <w:rFonts w:hAnsi="Times New Roman" w:cs="Times New Roman"/>
          <w:color w:val="00000A"/>
        </w:rPr>
      </w:pPr>
      <w:r>
        <w:rPr>
          <w:rFonts w:hAnsi="Times New Roman" w:cs="Times New Roman"/>
          <w:color w:val="00000A"/>
        </w:rPr>
        <w:t xml:space="preserve">nadawania za pomocą wizji lub fonii przewodowej oraz bezprzewodowej przez stacje naziemne, za pośrednictwem satelity (sygnał kodowany i niekodowany) wraz z prawem do retransmisji w ramach platform cyfrowych lub w sieciach kablowych, nadawanie internetowe, wykorzystanie na stronach internetowych Zamawiającego; </w:t>
      </w:r>
    </w:p>
    <w:p w:rsidR="00B70C10" w:rsidRDefault="00B70C10" w:rsidP="00B70C10">
      <w:pPr>
        <w:pStyle w:val="Tekstpodstawowy2"/>
        <w:numPr>
          <w:ilvl w:val="0"/>
          <w:numId w:val="27"/>
        </w:numPr>
        <w:suppressAutoHyphens/>
        <w:autoSpaceDN w:val="0"/>
        <w:spacing w:line="276" w:lineRule="auto"/>
        <w:rPr>
          <w:rFonts w:hAnsi="Times New Roman" w:cs="Times New Roman"/>
          <w:color w:val="00000A"/>
        </w:rPr>
      </w:pPr>
      <w:r>
        <w:rPr>
          <w:rFonts w:hAnsi="Times New Roman" w:cs="Times New Roman"/>
          <w:color w:val="00000A"/>
        </w:rPr>
        <w:t>w zakresie rozpowszechniania w sposób inny niż mowa powyżej – publiczne wykonanie, wystawianie, wyświetlanie, odtworzenie oraz nadawanie i reemitowanie, a także udostępnianie w taki sposób aby każdy mógł mieć do nich dostęp w miejscu i w czasie przez siebie wybranym; w tym w sieci internetowej, w innych sieciach teleinformatycznych, multimedialnych i komputerowych; wykorzystanie interaktywne; udostępnianie za pomocą mediów strumieniowych,</w:t>
      </w:r>
    </w:p>
    <w:p w:rsidR="00B70C10" w:rsidRDefault="00B70C10" w:rsidP="00B70C10">
      <w:pPr>
        <w:pStyle w:val="Tekstpodstawowy2"/>
        <w:numPr>
          <w:ilvl w:val="0"/>
          <w:numId w:val="27"/>
        </w:numPr>
        <w:suppressAutoHyphens/>
        <w:autoSpaceDN w:val="0"/>
        <w:spacing w:line="276" w:lineRule="auto"/>
        <w:rPr>
          <w:rFonts w:hAnsi="Times New Roman" w:cs="Times New Roman"/>
          <w:color w:val="00000A"/>
        </w:rPr>
      </w:pPr>
      <w:r>
        <w:rPr>
          <w:rFonts w:hAnsi="Times New Roman" w:cs="Times New Roman"/>
          <w:color w:val="00000A"/>
        </w:rPr>
        <w:t xml:space="preserve">wykorzystywania w całości lub we fragmentach, w tym w ramach kompilacji, zbiorów, utworów zbiorowych lub połączeń z innymi dobrami, w tym innymi utworami, w różnych wersjach zmienionych i skróconych, w wersjach ze zmienioną warstwą ilustracyjną lub informacyjną; </w:t>
      </w:r>
    </w:p>
    <w:p w:rsidR="00B70C10" w:rsidRDefault="00B70C10" w:rsidP="00B70C10">
      <w:pPr>
        <w:pStyle w:val="Tekstpodstawowy2"/>
        <w:numPr>
          <w:ilvl w:val="0"/>
          <w:numId w:val="27"/>
        </w:numPr>
        <w:suppressAutoHyphens/>
        <w:autoSpaceDN w:val="0"/>
        <w:spacing w:line="276" w:lineRule="auto"/>
        <w:rPr>
          <w:rFonts w:hAnsi="Times New Roman" w:cs="Times New Roman"/>
          <w:color w:val="00000A"/>
        </w:rPr>
      </w:pPr>
      <w:r>
        <w:rPr>
          <w:rFonts w:hAnsi="Times New Roman" w:cs="Times New Roman"/>
          <w:color w:val="00000A"/>
        </w:rPr>
        <w:t xml:space="preserve">wszelkie formy eksploatacji i dystrybucji, tak w formie graficznej, tekstowej, zapisu elektronicznego i komputerowego, jak i innych form, zarówno w wersji drukowanej, jak i elektronicznej lub komputerowej, udostępnianie drogą wysyłkową i internetową, wydania w prasie, w tym drukowanej i internetowej, w dowolnych portalach, serwisach, wortalach, na dowolnych stronach internetowych i intranetowych; </w:t>
      </w:r>
    </w:p>
    <w:p w:rsidR="00B70C10" w:rsidRDefault="00B70C10" w:rsidP="00B70C10">
      <w:pPr>
        <w:pStyle w:val="Tekstpodstawowy2"/>
        <w:numPr>
          <w:ilvl w:val="0"/>
          <w:numId w:val="27"/>
        </w:numPr>
        <w:suppressAutoHyphens/>
        <w:autoSpaceDN w:val="0"/>
        <w:spacing w:line="276" w:lineRule="auto"/>
        <w:rPr>
          <w:rFonts w:hAnsi="Times New Roman" w:cs="Times New Roman"/>
          <w:color w:val="00000A"/>
        </w:rPr>
      </w:pPr>
      <w:r>
        <w:rPr>
          <w:rFonts w:hAnsi="Times New Roman" w:cs="Times New Roman"/>
          <w:color w:val="00000A"/>
        </w:rPr>
        <w:t xml:space="preserve">dowolne wykorzystywanie w przekazach informacyjnych, promocyjnych i reklamowych, jak również wyłączne prawo na dokonywanie powielania w Internecie i innych mediach; </w:t>
      </w:r>
    </w:p>
    <w:p w:rsidR="00B70C10" w:rsidRDefault="00B70C10" w:rsidP="00B70C10">
      <w:pPr>
        <w:pStyle w:val="Tekstpodstawowy2"/>
        <w:numPr>
          <w:ilvl w:val="0"/>
          <w:numId w:val="27"/>
        </w:numPr>
        <w:suppressAutoHyphens/>
        <w:autoSpaceDN w:val="0"/>
        <w:spacing w:line="276" w:lineRule="auto"/>
        <w:rPr>
          <w:rFonts w:hAnsi="Times New Roman" w:cs="Times New Roman"/>
          <w:color w:val="00000A"/>
        </w:rPr>
      </w:pPr>
      <w:r>
        <w:rPr>
          <w:rFonts w:hAnsi="Times New Roman" w:cs="Times New Roman"/>
          <w:color w:val="00000A"/>
        </w:rPr>
        <w:t>prawo do wykonywania praw zależnych, prawo do zezwalania na wykonywanie praw zależnych do całości i poszczególnych elementów projektów graficznych wszystkich części zamówienia, w tym prawo do tworzenia ich opracowań, wykorzystania ich elementów i rozporządzania nimi (w szczególności w celu promocji Zamawiającego) na polach eksploatacji, o których mowa w pkt 1.</w:t>
      </w:r>
    </w:p>
    <w:p w:rsidR="00B70C10" w:rsidRDefault="00B70C10" w:rsidP="00B70C10">
      <w:pPr>
        <w:pStyle w:val="Tekstpodstawowy2"/>
        <w:numPr>
          <w:ilvl w:val="0"/>
          <w:numId w:val="27"/>
        </w:numPr>
        <w:suppressAutoHyphens/>
        <w:autoSpaceDN w:val="0"/>
        <w:spacing w:line="276" w:lineRule="auto"/>
        <w:rPr>
          <w:rFonts w:hAnsi="Times New Roman" w:cs="Times New Roman"/>
          <w:color w:val="00000A"/>
        </w:rPr>
      </w:pPr>
      <w:r>
        <w:rPr>
          <w:rFonts w:hAnsi="Times New Roman" w:cs="Times New Roman"/>
          <w:color w:val="00000A"/>
        </w:rPr>
        <w:t>nieograniczonego zwielokrotniania zapisów dzieła, w nieograniczonej ilości egzemplarzy na wszelkich nośnikach, wszelkimi znanymi w chwili zawarcia umowy technikami,  zapisu magnetycznego oraz techniką cyfrową.</w:t>
      </w:r>
    </w:p>
    <w:p w:rsidR="00B70C10" w:rsidRDefault="00B70C10" w:rsidP="00B70C10">
      <w:pPr>
        <w:pStyle w:val="Tekstpodstawowy2"/>
        <w:numPr>
          <w:ilvl w:val="0"/>
          <w:numId w:val="27"/>
        </w:numPr>
        <w:suppressAutoHyphens/>
        <w:autoSpaceDN w:val="0"/>
        <w:spacing w:line="276" w:lineRule="auto"/>
        <w:rPr>
          <w:rFonts w:hAnsi="Times New Roman" w:cs="Times New Roman"/>
          <w:color w:val="00000A"/>
        </w:rPr>
      </w:pPr>
      <w:r>
        <w:rPr>
          <w:rFonts w:hAnsi="Times New Roman" w:cs="Times New Roman"/>
          <w:color w:val="00000A"/>
        </w:rPr>
        <w:t>w zakresie utrwalania i zwielokrotniania – wytwarzanie egzemplarzy utworu dowolnymi technikami, w tym techniką zapisu magnetycznego, światłoczułą, audiowizualną, cyfrową, optyczną, komputerową, niezależnie od formatu zapisu i nośnika, rozmiaru, formy, techniki, oprawy, rodzaju i sposobu dystrybucji lub upubliczniania, w tym utrwalanie na nośnikach dźwięku.</w:t>
      </w:r>
    </w:p>
    <w:p w:rsidR="00B70C10" w:rsidRDefault="00B70C10" w:rsidP="00B70C10">
      <w:pPr>
        <w:pStyle w:val="Tekstpodstawowy2"/>
        <w:numPr>
          <w:ilvl w:val="0"/>
          <w:numId w:val="26"/>
        </w:numPr>
        <w:suppressAutoHyphens/>
        <w:autoSpaceDN w:val="0"/>
        <w:spacing w:line="276" w:lineRule="auto"/>
        <w:rPr>
          <w:rFonts w:hAnsi="Times New Roman" w:cs="Times New Roman"/>
          <w:color w:val="00000A"/>
        </w:rPr>
      </w:pPr>
      <w:r>
        <w:rPr>
          <w:rFonts w:hAnsi="Times New Roman" w:cs="Times New Roman"/>
          <w:color w:val="00000A"/>
        </w:rPr>
        <w:t>Wykonawca upoważnia Zamawiającego do wykonywania autorskiego prawa zależnego, w szczególności poprzez prawo swobodnego dokonywania opracowań projektu, korzystania z nich oraz swobodnego rozporządzania tak powstałymi utworami.</w:t>
      </w:r>
    </w:p>
    <w:p w:rsidR="00B70C10" w:rsidRDefault="00B70C10" w:rsidP="00B70C10">
      <w:pPr>
        <w:pStyle w:val="Tekstpodstawowy2"/>
        <w:numPr>
          <w:ilvl w:val="0"/>
          <w:numId w:val="26"/>
        </w:numPr>
        <w:suppressAutoHyphens/>
        <w:autoSpaceDN w:val="0"/>
        <w:spacing w:line="276" w:lineRule="auto"/>
        <w:rPr>
          <w:rFonts w:hAnsi="Times New Roman" w:cs="Times New Roman"/>
          <w:color w:val="00000A"/>
        </w:rPr>
      </w:pPr>
      <w:r>
        <w:rPr>
          <w:rFonts w:hAnsi="Times New Roman" w:cs="Times New Roman"/>
          <w:color w:val="00000A"/>
        </w:rPr>
        <w:t>Wykonawca oświadcza, że dzieło przekazane na podstawie Umowy nie narusza praw osobistych lub majątkowych osób trzecich, w szczególności praw autorskich i jest wolne od jakichkolwiek obciążeń lub ograniczeń o charakterze rzeczowym lub obligacyjnym oraz wad prawnych i fizycznych.</w:t>
      </w:r>
    </w:p>
    <w:p w:rsidR="00B70C10" w:rsidRDefault="00B70C10" w:rsidP="00B70C10">
      <w:pPr>
        <w:pStyle w:val="Tekstpodstawowy2"/>
        <w:numPr>
          <w:ilvl w:val="0"/>
          <w:numId w:val="26"/>
        </w:numPr>
        <w:suppressAutoHyphens/>
        <w:autoSpaceDN w:val="0"/>
        <w:spacing w:line="276" w:lineRule="auto"/>
        <w:rPr>
          <w:rFonts w:hAnsi="Times New Roman" w:cs="Times New Roman"/>
          <w:color w:val="00000A"/>
        </w:rPr>
      </w:pPr>
      <w:r>
        <w:rPr>
          <w:rFonts w:hAnsi="Times New Roman" w:cs="Times New Roman"/>
          <w:color w:val="00000A"/>
        </w:rPr>
        <w:t>W przypadku gdy Zamawiający będzie zobowiązany do poniesienia w jakiejkolwiek formie i w jakimkolwiek zakresie odpowiedzialności z tytułu naruszeń dóbr osobistych, praw autorskich i pokrewnych osób trzecich, Zamawiającemu przysługuje roszczenie regresywne przeciwko Wykonawcy w zakresie, w jakim odpowiedzialność poniósł Zamawiający.</w:t>
      </w:r>
    </w:p>
    <w:p w:rsidR="00B70C10" w:rsidRDefault="00B70C10" w:rsidP="00B70C10">
      <w:pPr>
        <w:pStyle w:val="Tekstpodstawowy2"/>
        <w:spacing w:line="200" w:lineRule="atLeast"/>
        <w:ind w:left="1080"/>
        <w:rPr>
          <w:rFonts w:hAnsi="Times New Roman" w:cs="Times New Roman"/>
          <w:color w:val="00000A"/>
        </w:rPr>
      </w:pPr>
    </w:p>
    <w:p w:rsidR="00B70C10" w:rsidRDefault="00B70C10" w:rsidP="00B70C10">
      <w:pPr>
        <w:pStyle w:val="Tekstpodstawowy2"/>
        <w:spacing w:line="200" w:lineRule="atLeast"/>
        <w:ind w:left="720"/>
        <w:jc w:val="center"/>
        <w:rPr>
          <w:rFonts w:hAnsi="Times New Roman" w:cs="Times New Roman"/>
          <w:b/>
          <w:color w:val="00000A"/>
        </w:rPr>
      </w:pPr>
      <w:r>
        <w:rPr>
          <w:rFonts w:hAnsi="Times New Roman" w:cs="Times New Roman"/>
          <w:b/>
          <w:color w:val="00000A"/>
        </w:rPr>
        <w:t>§ 7.</w:t>
      </w:r>
    </w:p>
    <w:p w:rsidR="00B70C10" w:rsidRDefault="00B70C10" w:rsidP="00B70C10">
      <w:pPr>
        <w:pStyle w:val="Tekstpodstawowy2"/>
        <w:numPr>
          <w:ilvl w:val="0"/>
          <w:numId w:val="29"/>
        </w:numPr>
        <w:suppressAutoHyphens/>
        <w:autoSpaceDN w:val="0"/>
        <w:spacing w:before="0" w:line="276" w:lineRule="auto"/>
        <w:rPr>
          <w:rFonts w:hAnsi="Times New Roman" w:cs="Times New Roman"/>
          <w:color w:val="00000A"/>
        </w:rPr>
      </w:pPr>
      <w:r>
        <w:rPr>
          <w:rFonts w:hAnsi="Times New Roman" w:cs="Times New Roman"/>
          <w:color w:val="00000A"/>
        </w:rPr>
        <w:t>Zamawiający zapłaci Wykonawcy kary  umowne:</w:t>
      </w:r>
    </w:p>
    <w:p w:rsidR="00B70C10" w:rsidRDefault="00B70C10" w:rsidP="00B70C10">
      <w:pPr>
        <w:pStyle w:val="Tekstpodstawowy2"/>
        <w:numPr>
          <w:ilvl w:val="0"/>
          <w:numId w:val="31"/>
        </w:numPr>
        <w:suppressAutoHyphens/>
        <w:autoSpaceDN w:val="0"/>
        <w:spacing w:before="0" w:line="276" w:lineRule="auto"/>
        <w:rPr>
          <w:rFonts w:hAnsi="Times New Roman" w:cs="Times New Roman"/>
          <w:color w:val="00000A"/>
        </w:rPr>
      </w:pPr>
      <w:r>
        <w:rPr>
          <w:rFonts w:hAnsi="Times New Roman" w:cs="Times New Roman"/>
          <w:color w:val="00000A"/>
        </w:rPr>
        <w:t>z tytułu odstąpienia od umowy przez Wykonawcę wskutek okoliczności, za które odpowiada Zamawiający, w wysokości 10% wynagrodzenia brutto określonego w § 4. ust. 1 umowy,</w:t>
      </w:r>
    </w:p>
    <w:p w:rsidR="00B70C10" w:rsidRDefault="00B70C10" w:rsidP="00B70C10">
      <w:pPr>
        <w:pStyle w:val="Tekstpodstawowy2"/>
        <w:numPr>
          <w:ilvl w:val="0"/>
          <w:numId w:val="32"/>
        </w:numPr>
        <w:suppressAutoHyphens/>
        <w:autoSpaceDN w:val="0"/>
        <w:spacing w:before="0" w:line="276" w:lineRule="auto"/>
        <w:rPr>
          <w:rFonts w:hAnsi="Times New Roman" w:cs="Times New Roman"/>
          <w:color w:val="00000A"/>
        </w:rPr>
      </w:pPr>
      <w:r>
        <w:rPr>
          <w:rFonts w:hAnsi="Times New Roman" w:cs="Times New Roman"/>
          <w:color w:val="00000A"/>
        </w:rPr>
        <w:t>Wykonawca zapłaci Zamawiającemu kary umowne z tytułu:</w:t>
      </w:r>
    </w:p>
    <w:p w:rsidR="00B70C10" w:rsidRDefault="00B70C10" w:rsidP="00B70C10">
      <w:pPr>
        <w:pStyle w:val="Tekstpodstawowy2"/>
        <w:numPr>
          <w:ilvl w:val="0"/>
          <w:numId w:val="34"/>
        </w:numPr>
        <w:suppressAutoHyphens/>
        <w:autoSpaceDN w:val="0"/>
        <w:spacing w:before="0" w:line="276" w:lineRule="auto"/>
        <w:rPr>
          <w:rFonts w:hAnsi="Times New Roman" w:cs="Times New Roman"/>
          <w:color w:val="00000A"/>
        </w:rPr>
      </w:pPr>
      <w:r>
        <w:rPr>
          <w:rFonts w:hAnsi="Times New Roman" w:cs="Times New Roman"/>
          <w:color w:val="00000A"/>
        </w:rPr>
        <w:t>odstąpienia od umowy Zamawiającego wskutek okoliczności, za które odpowiada Wykonawca, w wysokości 10% wynagrodzenia brutto określonego w § 4. ust. 1 umowy,</w:t>
      </w:r>
    </w:p>
    <w:p w:rsidR="00B70C10" w:rsidRDefault="00B70C10" w:rsidP="00B70C10">
      <w:pPr>
        <w:pStyle w:val="Tekstpodstawowy2"/>
        <w:numPr>
          <w:ilvl w:val="0"/>
          <w:numId w:val="35"/>
        </w:numPr>
        <w:suppressAutoHyphens/>
        <w:autoSpaceDN w:val="0"/>
        <w:spacing w:before="0" w:line="276" w:lineRule="auto"/>
        <w:rPr>
          <w:rFonts w:hAnsi="Times New Roman" w:cs="Times New Roman"/>
        </w:rPr>
      </w:pPr>
      <w:r>
        <w:rPr>
          <w:rFonts w:hAnsi="Times New Roman" w:cs="Times New Roman"/>
          <w:color w:val="00000A"/>
        </w:rPr>
        <w:t xml:space="preserve">zwłoki w wykonaniu umowy, w </w:t>
      </w:r>
      <w:r>
        <w:rPr>
          <w:rFonts w:hAnsi="Times New Roman" w:cs="Times New Roman"/>
        </w:rPr>
        <w:t xml:space="preserve">wysokości 0,2% </w:t>
      </w:r>
      <w:r>
        <w:rPr>
          <w:rFonts w:hAnsi="Times New Roman" w:cs="Times New Roman"/>
          <w:color w:val="00000A"/>
        </w:rPr>
        <w:t xml:space="preserve">całego wynagrodzenia brutto </w:t>
      </w:r>
      <w:r>
        <w:rPr>
          <w:rFonts w:hAnsi="Times New Roman" w:cs="Times New Roman"/>
        </w:rPr>
        <w:t xml:space="preserve"> </w:t>
      </w:r>
      <w:r>
        <w:rPr>
          <w:rFonts w:hAnsi="Times New Roman" w:cs="Times New Roman"/>
          <w:color w:val="00000A"/>
        </w:rPr>
        <w:t>określonego w § 4. ust. 1 umowy, za każdy dzień zwłoki od terminu określonego w § 3 ust. 1,</w:t>
      </w:r>
    </w:p>
    <w:p w:rsidR="00B70C10" w:rsidRDefault="00B70C10" w:rsidP="00B70C10">
      <w:pPr>
        <w:pStyle w:val="Tekstpodstawowy2"/>
        <w:numPr>
          <w:ilvl w:val="0"/>
          <w:numId w:val="32"/>
        </w:numPr>
        <w:suppressAutoHyphens/>
        <w:autoSpaceDN w:val="0"/>
        <w:spacing w:before="0" w:line="276" w:lineRule="auto"/>
        <w:rPr>
          <w:rFonts w:hAnsi="Times New Roman" w:cs="Times New Roman"/>
          <w:color w:val="00000A"/>
        </w:rPr>
      </w:pPr>
      <w:r>
        <w:rPr>
          <w:rFonts w:hAnsi="Times New Roman" w:cs="Times New Roman"/>
          <w:color w:val="00000A"/>
        </w:rPr>
        <w:t>Niezależnie od odpowiedzialności zawodowej Wykonawca ponosić będzie względem Zamawiającego odpowiedzialność materialną za szkody wynikłe z nienależytego wykonania umowy na podstawie przepisów kodeksu cywilnego.</w:t>
      </w:r>
    </w:p>
    <w:p w:rsidR="00B70C10" w:rsidRDefault="00B70C10" w:rsidP="00B70C10">
      <w:pPr>
        <w:pStyle w:val="Tekstpodstawowy2"/>
        <w:numPr>
          <w:ilvl w:val="0"/>
          <w:numId w:val="32"/>
        </w:numPr>
        <w:suppressAutoHyphens/>
        <w:autoSpaceDN w:val="0"/>
        <w:spacing w:before="0" w:line="276" w:lineRule="auto"/>
        <w:rPr>
          <w:rFonts w:hAnsi="Times New Roman" w:cs="Times New Roman"/>
          <w:color w:val="00000A"/>
        </w:rPr>
      </w:pPr>
      <w:r>
        <w:rPr>
          <w:rFonts w:hAnsi="Times New Roman" w:cs="Times New Roman"/>
          <w:color w:val="00000A"/>
        </w:rPr>
        <w:t>Zamawiający może dochodzić od Wykonawcy odszkodowania przekraczającego wysokość zastosowanej kary umownej, na zasadach ogólnych.</w:t>
      </w:r>
    </w:p>
    <w:p w:rsidR="00B70C10" w:rsidRDefault="00B70C10" w:rsidP="00B70C10">
      <w:pPr>
        <w:pStyle w:val="Tekstpodstawowy2"/>
        <w:numPr>
          <w:ilvl w:val="0"/>
          <w:numId w:val="32"/>
        </w:numPr>
        <w:suppressAutoHyphens/>
        <w:autoSpaceDN w:val="0"/>
        <w:spacing w:before="0" w:line="276" w:lineRule="auto"/>
        <w:rPr>
          <w:rFonts w:hAnsi="Times New Roman" w:cs="Times New Roman"/>
          <w:color w:val="00000A"/>
        </w:rPr>
      </w:pPr>
      <w:r>
        <w:rPr>
          <w:rFonts w:hAnsi="Times New Roman" w:cs="Times New Roman"/>
          <w:color w:val="00000A"/>
        </w:rPr>
        <w:t>Maksymalna wysokość kar jakiej mogą dochodzić strony wynosi 60% wynagrodzenia</w:t>
      </w:r>
    </w:p>
    <w:p w:rsidR="00B70C10" w:rsidRDefault="00B70C10" w:rsidP="00B70C10">
      <w:pPr>
        <w:pStyle w:val="Tekstpodstawowy2"/>
        <w:spacing w:line="240" w:lineRule="auto"/>
        <w:rPr>
          <w:rFonts w:hAnsi="Times New Roman" w:cs="Times New Roman"/>
          <w:color w:val="00000A"/>
        </w:rPr>
      </w:pPr>
    </w:p>
    <w:p w:rsidR="00B70C10" w:rsidRDefault="00B70C10" w:rsidP="00B70C10">
      <w:pPr>
        <w:pStyle w:val="Tekstpodstawowy2"/>
        <w:spacing w:line="200" w:lineRule="atLeast"/>
        <w:jc w:val="center"/>
        <w:rPr>
          <w:rFonts w:hAnsi="Times New Roman" w:cs="Times New Roman"/>
          <w:b/>
          <w:color w:val="00000A"/>
        </w:rPr>
      </w:pPr>
      <w:r>
        <w:rPr>
          <w:rFonts w:hAnsi="Times New Roman" w:cs="Times New Roman"/>
          <w:b/>
          <w:color w:val="00000A"/>
        </w:rPr>
        <w:t>§ 8.</w:t>
      </w:r>
    </w:p>
    <w:p w:rsidR="00B70C10" w:rsidRDefault="00B70C10" w:rsidP="00B70C10">
      <w:pPr>
        <w:pStyle w:val="Tekstpodstawowy2"/>
        <w:numPr>
          <w:ilvl w:val="0"/>
          <w:numId w:val="37"/>
        </w:numPr>
        <w:suppressAutoHyphens/>
        <w:autoSpaceDN w:val="0"/>
        <w:spacing w:before="0" w:line="276" w:lineRule="auto"/>
        <w:rPr>
          <w:rFonts w:hAnsi="Times New Roman" w:cs="Times New Roman"/>
          <w:color w:val="00000A"/>
        </w:rPr>
      </w:pPr>
      <w:r>
        <w:rPr>
          <w:rFonts w:hAnsi="Times New Roman" w:cs="Times New Roman"/>
          <w:color w:val="00000A"/>
        </w:rPr>
        <w:t>Zamawiający upoważnia do kontaktów z Wykonawcą: ………………………………………..................</w:t>
      </w:r>
    </w:p>
    <w:p w:rsidR="00B70C10" w:rsidRDefault="00B70C10" w:rsidP="00B70C10">
      <w:pPr>
        <w:pStyle w:val="Tekstpodstawowy2"/>
        <w:numPr>
          <w:ilvl w:val="0"/>
          <w:numId w:val="38"/>
        </w:numPr>
        <w:suppressAutoHyphens/>
        <w:autoSpaceDN w:val="0"/>
        <w:spacing w:line="276" w:lineRule="auto"/>
        <w:rPr>
          <w:rFonts w:hAnsi="Times New Roman" w:cs="Times New Roman"/>
        </w:rPr>
      </w:pPr>
      <w:r>
        <w:rPr>
          <w:rFonts w:hAnsi="Times New Roman" w:cs="Times New Roman"/>
          <w:color w:val="00000A"/>
        </w:rPr>
        <w:t xml:space="preserve">Przedstawicielem Wykonawcy jest: …………….  tel. ………………..  </w:t>
      </w:r>
    </w:p>
    <w:p w:rsidR="00B70C10" w:rsidRDefault="00B70C10" w:rsidP="00B70C10">
      <w:pPr>
        <w:pStyle w:val="Tekstpodstawowy2"/>
        <w:spacing w:line="200" w:lineRule="atLeast"/>
        <w:rPr>
          <w:rFonts w:hAnsi="Times New Roman" w:cs="Times New Roman"/>
          <w:color w:val="auto"/>
        </w:rPr>
      </w:pPr>
    </w:p>
    <w:p w:rsidR="00B70C10" w:rsidRDefault="00B70C10" w:rsidP="00B70C10">
      <w:pPr>
        <w:pStyle w:val="Tekstpodstawowy2"/>
        <w:spacing w:line="200" w:lineRule="atLeast"/>
        <w:jc w:val="center"/>
        <w:rPr>
          <w:rFonts w:hAnsi="Times New Roman" w:cs="Times New Roman"/>
          <w:b/>
          <w:color w:val="00000A"/>
        </w:rPr>
      </w:pPr>
      <w:r>
        <w:rPr>
          <w:rFonts w:hAnsi="Times New Roman" w:cs="Times New Roman"/>
          <w:b/>
          <w:color w:val="00000A"/>
        </w:rPr>
        <w:t>RODO</w:t>
      </w:r>
    </w:p>
    <w:p w:rsidR="00B70C10" w:rsidRDefault="00B70C10" w:rsidP="00B70C10">
      <w:pPr>
        <w:pStyle w:val="Tekstpodstawowy2"/>
        <w:spacing w:line="200" w:lineRule="atLeast"/>
        <w:jc w:val="center"/>
        <w:rPr>
          <w:rFonts w:hAnsi="Times New Roman" w:cs="Times New Roman"/>
          <w:b/>
          <w:color w:val="00000A"/>
        </w:rPr>
      </w:pPr>
      <w:r>
        <w:rPr>
          <w:rFonts w:hAnsi="Times New Roman" w:cs="Times New Roman"/>
          <w:b/>
          <w:color w:val="00000A"/>
        </w:rPr>
        <w:t>§9.</w:t>
      </w:r>
    </w:p>
    <w:p w:rsidR="00B70C10" w:rsidRDefault="00B70C10" w:rsidP="00B70C10">
      <w:pPr>
        <w:pStyle w:val="Bezodstpw"/>
        <w:numPr>
          <w:ilvl w:val="0"/>
          <w:numId w:val="39"/>
        </w:numPr>
        <w:spacing w:line="276" w:lineRule="auto"/>
        <w:jc w:val="both"/>
      </w:pPr>
      <w:r>
        <w:t>Jeżeli Wykonawcą jest osoba fizyczna, to zobowiązuje się ona do zapoznania z klauzulą informacyjną stanowiącą Załącznik nr 1 do Umowy.</w:t>
      </w:r>
    </w:p>
    <w:p w:rsidR="00B70C10" w:rsidRDefault="00B70C10" w:rsidP="00B70C10">
      <w:pPr>
        <w:pStyle w:val="Bezodstpw"/>
        <w:numPr>
          <w:ilvl w:val="0"/>
          <w:numId w:val="39"/>
        </w:numPr>
        <w:spacing w:line="276" w:lineRule="auto"/>
        <w:jc w:val="both"/>
      </w:pPr>
      <w:r>
        <w:t>Jeżeli w trakcie wykonywania Umowy udostępnione zostaną dane osobowe pracowników, reprezentantów, zleceniobiorców oraz wszelkiej innej kategorii podmiotów działających w imieniu Wykonawcy, Wykonawca zobowiązuje się spełnić we właściwym czasie obowiązek informacyjny Zamawiającego określony w art. 13 i 14 Rozporządzenia Parlamentu Europejskiego i Rady (UE) 2016/679 z dnia 27 kwietnia 2016 r. w sprawie ochrony osób fizycznych w związku z przetwarzaniem danych osobowych i w sprawie swobodnego przepływu takich danych oraz uchylenia dyrektywy 95/46/WE względem osób fizycznych, które będą z jego strony brały udział w wykonywaniu niniejszej Umowy.</w:t>
      </w:r>
    </w:p>
    <w:p w:rsidR="00B70C10" w:rsidRDefault="00B70C10" w:rsidP="00B70C10">
      <w:pPr>
        <w:pStyle w:val="Bezodstpw"/>
        <w:numPr>
          <w:ilvl w:val="0"/>
          <w:numId w:val="39"/>
        </w:numPr>
        <w:spacing w:line="276" w:lineRule="auto"/>
        <w:jc w:val="both"/>
      </w:pPr>
      <w:r>
        <w:t>Wykonawca zobowiązuje się do dostarczenia Zamawiającemu podpisanego oświadczenia o zapoznaniu się z klauzulą informacyjną w terminie 3 dni od dnia przekazania danych osobowych Zamawiającemu. W przypadku niespełnienia powyższego obowiązku Wykonawca zobowiązuje się zwrócić Zamawiającemu wszelkie koszty lub kary, jak również naprawić szkodę wynikającą z niewykonania wskazanego powyżej obowiązku.</w:t>
      </w:r>
    </w:p>
    <w:p w:rsidR="00B70C10" w:rsidRDefault="00B70C10" w:rsidP="00B70C10">
      <w:pPr>
        <w:pStyle w:val="Bezodstpw"/>
        <w:ind w:left="1080"/>
        <w:jc w:val="both"/>
      </w:pPr>
    </w:p>
    <w:p w:rsidR="00B70C10" w:rsidRDefault="00B70C10" w:rsidP="00B70C10">
      <w:pPr>
        <w:pStyle w:val="Tekstpodstawowy2"/>
        <w:spacing w:line="200" w:lineRule="atLeast"/>
        <w:jc w:val="center"/>
        <w:rPr>
          <w:rFonts w:hAnsi="Times New Roman" w:cs="Times New Roman"/>
          <w:b/>
          <w:color w:val="00000A"/>
        </w:rPr>
      </w:pPr>
    </w:p>
    <w:p w:rsidR="00B70C10" w:rsidRDefault="00B70C10" w:rsidP="00B70C10">
      <w:pPr>
        <w:pStyle w:val="Tekstpodstawowy2"/>
        <w:spacing w:line="200" w:lineRule="atLeast"/>
        <w:jc w:val="center"/>
        <w:rPr>
          <w:rFonts w:hAnsi="Times New Roman" w:cs="Times New Roman"/>
          <w:b/>
          <w:color w:val="00000A"/>
        </w:rPr>
      </w:pPr>
    </w:p>
    <w:p w:rsidR="00B70C10" w:rsidRDefault="00B70C10" w:rsidP="00B70C10">
      <w:pPr>
        <w:pStyle w:val="Tekstpodstawowy2"/>
        <w:spacing w:line="200" w:lineRule="atLeast"/>
        <w:jc w:val="center"/>
        <w:rPr>
          <w:rFonts w:hAnsi="Times New Roman" w:cs="Times New Roman"/>
          <w:b/>
          <w:color w:val="00000A"/>
        </w:rPr>
      </w:pPr>
      <w:r>
        <w:rPr>
          <w:rFonts w:hAnsi="Times New Roman" w:cs="Times New Roman"/>
          <w:b/>
          <w:color w:val="00000A"/>
        </w:rPr>
        <w:t>§ 10.</w:t>
      </w:r>
    </w:p>
    <w:p w:rsidR="00B70C10" w:rsidRDefault="00B70C10" w:rsidP="00B70C10">
      <w:pPr>
        <w:pStyle w:val="Tekstpodstawowy2"/>
        <w:numPr>
          <w:ilvl w:val="0"/>
          <w:numId w:val="41"/>
        </w:numPr>
        <w:suppressAutoHyphens/>
        <w:autoSpaceDN w:val="0"/>
        <w:spacing w:before="0" w:line="276" w:lineRule="auto"/>
        <w:rPr>
          <w:rFonts w:hAnsi="Times New Roman" w:cs="Times New Roman"/>
          <w:color w:val="00000A"/>
        </w:rPr>
      </w:pPr>
      <w:r>
        <w:rPr>
          <w:rFonts w:hAnsi="Times New Roman" w:cs="Times New Roman"/>
          <w:color w:val="00000A"/>
        </w:rPr>
        <w:t>W przypadku sporu wynikającego z Umowy odnoszącego się również do jej istnienia, ważności lub odstąpienia, w celu polubownego jego rozwiązania, Strony postanawiają w pierwszej kolejności rozpocząć negocjacje w terminie 7 dni od otrzymania wezwania do negocjacji. Strony postanawiają prowadzić rozmowy w dobrej wierze i do rozmów tych angażować osoby mające umocowanie do podejmowania wiążących decyzji.</w:t>
      </w:r>
    </w:p>
    <w:p w:rsidR="00B70C10" w:rsidRDefault="00B70C10" w:rsidP="00B70C10">
      <w:pPr>
        <w:pStyle w:val="Tekstpodstawowy2"/>
        <w:numPr>
          <w:ilvl w:val="0"/>
          <w:numId w:val="41"/>
        </w:numPr>
        <w:suppressAutoHyphens/>
        <w:autoSpaceDN w:val="0"/>
        <w:spacing w:before="0" w:line="276" w:lineRule="auto"/>
        <w:rPr>
          <w:rFonts w:hAnsi="Times New Roman" w:cs="Times New Roman"/>
          <w:color w:val="00000A"/>
        </w:rPr>
      </w:pPr>
      <w:r>
        <w:rPr>
          <w:rFonts w:hAnsi="Times New Roman" w:cs="Times New Roman"/>
          <w:color w:val="00000A"/>
        </w:rPr>
        <w:t>Jeżeli w terminie 30 dni od momentu rozpoczęcia negocjacji Strony nie osiągną porozumienia, spór zostanie skierowany w ciągu 7 dni do Zachodniopomorskiego Stowarzyszenia Mediatorów celem przeprowadzenia mediacji.</w:t>
      </w:r>
    </w:p>
    <w:p w:rsidR="00B70C10" w:rsidRDefault="00B70C10" w:rsidP="00B70C10">
      <w:pPr>
        <w:pStyle w:val="Tekstpodstawowy2"/>
        <w:numPr>
          <w:ilvl w:val="0"/>
          <w:numId w:val="41"/>
        </w:numPr>
        <w:suppressAutoHyphens/>
        <w:autoSpaceDN w:val="0"/>
        <w:spacing w:before="0" w:line="276" w:lineRule="auto"/>
        <w:rPr>
          <w:rFonts w:hAnsi="Times New Roman" w:cs="Times New Roman"/>
          <w:color w:val="00000A"/>
        </w:rPr>
      </w:pPr>
      <w:r>
        <w:rPr>
          <w:rFonts w:hAnsi="Times New Roman" w:cs="Times New Roman"/>
          <w:color w:val="00000A"/>
        </w:rPr>
        <w:t>Wszelkie koszty związane z postępowaniem mediacyjnym (wynagrodzenie mediatora i jego wydatki) Strony będą ponosić w równych częściach. Powyższe nie dotyczy kosztów ponoszonych przez same Strony w związku z mediacją (przejazdy, utracone wynagrodzenie, koszty obsługi prawnej oraz wszelkie inne koszty, utracone korzyści itp.), które każda Strona ponosi za siebie.</w:t>
      </w:r>
    </w:p>
    <w:p w:rsidR="00B70C10" w:rsidRDefault="00B70C10" w:rsidP="00B70C10">
      <w:pPr>
        <w:pStyle w:val="Tekstpodstawowy2"/>
        <w:numPr>
          <w:ilvl w:val="0"/>
          <w:numId w:val="41"/>
        </w:numPr>
        <w:suppressAutoHyphens/>
        <w:autoSpaceDN w:val="0"/>
        <w:spacing w:before="0" w:line="276" w:lineRule="auto"/>
        <w:rPr>
          <w:rFonts w:hAnsi="Times New Roman" w:cs="Times New Roman"/>
          <w:color w:val="00000A"/>
        </w:rPr>
      </w:pPr>
      <w:r>
        <w:rPr>
          <w:rFonts w:hAnsi="Times New Roman" w:cs="Times New Roman"/>
          <w:color w:val="00000A"/>
        </w:rPr>
        <w:t>Jeżeli sporu nie uda się zakończyć w drodze mediacji w terminie 30 dni od momentu jej rozpoczęcia spór rozstrzygnie właściwy rzeczowo Sąd powszechny właściwy dla siedziby Inwestora.</w:t>
      </w:r>
    </w:p>
    <w:p w:rsidR="00B70C10" w:rsidRDefault="00B70C10" w:rsidP="00B70C10">
      <w:pPr>
        <w:pStyle w:val="Tekstpodstawowy2"/>
        <w:spacing w:line="200" w:lineRule="atLeast"/>
        <w:rPr>
          <w:rFonts w:hAnsi="Times New Roman" w:cs="Times New Roman"/>
          <w:color w:val="00000A"/>
        </w:rPr>
      </w:pPr>
    </w:p>
    <w:p w:rsidR="00B70C10" w:rsidRDefault="00B70C10" w:rsidP="00B70C10">
      <w:pPr>
        <w:pStyle w:val="Tekstpodstawowy2"/>
        <w:spacing w:line="200" w:lineRule="atLeast"/>
        <w:jc w:val="center"/>
        <w:rPr>
          <w:rFonts w:hAnsi="Times New Roman" w:cs="Times New Roman"/>
          <w:b/>
          <w:color w:val="00000A"/>
        </w:rPr>
      </w:pPr>
      <w:r>
        <w:rPr>
          <w:rFonts w:hAnsi="Times New Roman" w:cs="Times New Roman"/>
          <w:b/>
          <w:color w:val="00000A"/>
        </w:rPr>
        <w:t>§ 11.</w:t>
      </w:r>
    </w:p>
    <w:p w:rsidR="00B70C10" w:rsidRDefault="00B70C10" w:rsidP="00B70C10">
      <w:pPr>
        <w:pStyle w:val="Tekstpodstawowy2"/>
        <w:numPr>
          <w:ilvl w:val="0"/>
          <w:numId w:val="43"/>
        </w:numPr>
        <w:suppressAutoHyphens/>
        <w:autoSpaceDN w:val="0"/>
        <w:spacing w:line="200" w:lineRule="atLeast"/>
        <w:rPr>
          <w:rFonts w:hAnsi="Times New Roman" w:cs="Times New Roman"/>
          <w:color w:val="00000A"/>
        </w:rPr>
      </w:pPr>
      <w:r>
        <w:rPr>
          <w:rFonts w:hAnsi="Times New Roman" w:cs="Times New Roman"/>
          <w:color w:val="00000A"/>
        </w:rPr>
        <w:t>W zakresie nienormowanym niniejszą umową znajdują zastosowanie przepisy Kodeksu cywilnego.</w:t>
      </w:r>
    </w:p>
    <w:p w:rsidR="00B70C10" w:rsidRDefault="00B70C10" w:rsidP="00B70C10">
      <w:pPr>
        <w:pStyle w:val="Tekstpodstawowy2"/>
        <w:numPr>
          <w:ilvl w:val="0"/>
          <w:numId w:val="43"/>
        </w:numPr>
        <w:suppressAutoHyphens/>
        <w:autoSpaceDN w:val="0"/>
        <w:spacing w:line="200" w:lineRule="atLeast"/>
        <w:rPr>
          <w:rFonts w:hAnsi="Times New Roman" w:cs="Times New Roman"/>
          <w:color w:val="00000A"/>
        </w:rPr>
      </w:pPr>
      <w:r>
        <w:rPr>
          <w:rFonts w:hAnsi="Times New Roman" w:cs="Times New Roman"/>
          <w:color w:val="00000A"/>
        </w:rPr>
        <w:t>Umowę sporządzono w dwóch jednobrzmiących egzemplarzach po jednym dla każdej ze stron.</w:t>
      </w:r>
    </w:p>
    <w:p w:rsidR="00B70C10" w:rsidRDefault="00B70C10" w:rsidP="00B70C10">
      <w:pPr>
        <w:pStyle w:val="Tekstpodstawowy2"/>
        <w:spacing w:line="200" w:lineRule="atLeast"/>
        <w:jc w:val="center"/>
        <w:rPr>
          <w:rFonts w:hAnsi="Times New Roman" w:cs="Times New Roman"/>
          <w:color w:val="00000A"/>
        </w:rPr>
      </w:pPr>
    </w:p>
    <w:p w:rsidR="00B70C10" w:rsidRDefault="00B70C10" w:rsidP="00B70C10">
      <w:pPr>
        <w:pStyle w:val="Tekstpodstawowy2"/>
        <w:spacing w:line="200" w:lineRule="atLeast"/>
        <w:rPr>
          <w:rFonts w:hAnsi="Times New Roman" w:cs="Times New Roman"/>
          <w:color w:val="00000A"/>
        </w:rPr>
      </w:pPr>
      <w:r>
        <w:rPr>
          <w:rFonts w:hAnsi="Times New Roman" w:cs="Times New Roman"/>
          <w:color w:val="00000A"/>
        </w:rPr>
        <w:t xml:space="preserve">                 </w:t>
      </w:r>
    </w:p>
    <w:p w:rsidR="00B70C10" w:rsidRDefault="00B70C10" w:rsidP="00B70C10">
      <w:pPr>
        <w:pStyle w:val="Tekstpodstawowy2"/>
        <w:spacing w:line="200" w:lineRule="atLeast"/>
        <w:rPr>
          <w:rFonts w:hAnsi="Times New Roman" w:cs="Times New Roman"/>
          <w:color w:val="00000A"/>
        </w:rPr>
      </w:pPr>
    </w:p>
    <w:p w:rsidR="00B70C10" w:rsidRDefault="00B70C10" w:rsidP="00B70C10">
      <w:pPr>
        <w:pStyle w:val="Tekstpodstawowy2"/>
        <w:spacing w:line="200" w:lineRule="atLeast"/>
        <w:rPr>
          <w:rFonts w:hAnsi="Times New Roman" w:cs="Times New Roman"/>
          <w:color w:val="00000A"/>
        </w:rPr>
      </w:pPr>
      <w:r>
        <w:rPr>
          <w:rFonts w:hAnsi="Times New Roman" w:cs="Times New Roman"/>
          <w:color w:val="00000A"/>
        </w:rPr>
        <w:t xml:space="preserve">                   WYKONAWCA                                                         ZAMAWIAJĄCY</w:t>
      </w:r>
    </w:p>
    <w:p w:rsidR="00B70C10" w:rsidRDefault="00B70C10" w:rsidP="00B70C10">
      <w:pPr>
        <w:pStyle w:val="Tekstpodstawowy2"/>
        <w:spacing w:line="200" w:lineRule="atLeast"/>
        <w:rPr>
          <w:rFonts w:hAnsi="Times New Roman" w:cs="Times New Roman"/>
          <w:color w:val="00000A"/>
        </w:rPr>
      </w:pPr>
    </w:p>
    <w:p w:rsidR="00B70C10" w:rsidRDefault="00B70C10" w:rsidP="00B70C10">
      <w:pPr>
        <w:pStyle w:val="Tekstpodstawowy2"/>
        <w:spacing w:line="200" w:lineRule="atLeast"/>
        <w:rPr>
          <w:rFonts w:hAnsi="Times New Roman" w:cs="Times New Roman"/>
          <w:color w:val="00000A"/>
        </w:rPr>
      </w:pPr>
    </w:p>
    <w:p w:rsidR="00B70C10" w:rsidRDefault="00B70C10" w:rsidP="00B70C10">
      <w:pPr>
        <w:pStyle w:val="Tekstpodstawowy2"/>
        <w:spacing w:line="200" w:lineRule="atLeast"/>
        <w:rPr>
          <w:rFonts w:hAnsi="Times New Roman" w:cs="Times New Roman"/>
          <w:color w:val="00000A"/>
        </w:rPr>
      </w:pPr>
    </w:p>
    <w:p w:rsidR="00B70C10" w:rsidRDefault="00B70C10" w:rsidP="00B70C10">
      <w:pPr>
        <w:pStyle w:val="Tekstpodstawowy2"/>
        <w:spacing w:line="200" w:lineRule="atLeast"/>
        <w:rPr>
          <w:rFonts w:hAnsi="Times New Roman" w:cs="Times New Roman"/>
          <w:color w:val="00000A"/>
        </w:rPr>
      </w:pPr>
    </w:p>
    <w:p w:rsidR="00B70C10" w:rsidRDefault="00B70C10" w:rsidP="00B70C10">
      <w:pPr>
        <w:pStyle w:val="Tekstpodstawowy2"/>
        <w:spacing w:line="200" w:lineRule="atLeast"/>
        <w:rPr>
          <w:rFonts w:hAnsi="Times New Roman" w:cs="Times New Roman"/>
          <w:color w:val="00000A"/>
        </w:rPr>
      </w:pPr>
    </w:p>
    <w:p w:rsidR="00B70C10" w:rsidRDefault="00B70C10" w:rsidP="00B70C10">
      <w:pPr>
        <w:pStyle w:val="Tekstpodstawowy2"/>
        <w:spacing w:line="200" w:lineRule="atLeast"/>
        <w:rPr>
          <w:rFonts w:hAnsi="Times New Roman" w:cs="Times New Roman"/>
          <w:color w:val="00000A"/>
        </w:rPr>
      </w:pPr>
    </w:p>
    <w:p w:rsidR="00B70C10" w:rsidRDefault="00B70C10" w:rsidP="00B70C10">
      <w:pPr>
        <w:pStyle w:val="Tekstpodstawowy2"/>
        <w:spacing w:line="200" w:lineRule="atLeast"/>
        <w:rPr>
          <w:rFonts w:hAnsi="Times New Roman" w:cs="Times New Roman"/>
          <w:color w:val="00000A"/>
        </w:rPr>
      </w:pPr>
      <w:bookmarkStart w:id="0" w:name="_GoBack"/>
      <w:bookmarkEnd w:id="0"/>
    </w:p>
    <w:p w:rsidR="00B70C10" w:rsidRDefault="00B70C10" w:rsidP="00B70C10">
      <w:pPr>
        <w:spacing w:line="276" w:lineRule="auto"/>
        <w:jc w:val="both"/>
        <w:rPr>
          <w:b/>
          <w:color w:val="auto"/>
        </w:rPr>
      </w:pPr>
      <w:r>
        <w:rPr>
          <w:b/>
        </w:rPr>
        <w:t>Klauzula informacyjna</w:t>
      </w:r>
    </w:p>
    <w:p w:rsidR="00B70C10" w:rsidRDefault="00B70C10" w:rsidP="00B70C10">
      <w:pPr>
        <w:pStyle w:val="NormalnyWeb"/>
      </w:pPr>
      <w:r>
        <w:rPr>
          <w:rStyle w:val="Uwydatnienie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informujemy, że:</w:t>
      </w:r>
    </w:p>
    <w:p w:rsidR="00B70C10" w:rsidRDefault="00B70C10" w:rsidP="00B70C10">
      <w:pPr>
        <w:numPr>
          <w:ilvl w:val="0"/>
          <w:numId w:val="44"/>
        </w:numPr>
        <w:spacing w:before="100" w:beforeAutospacing="1" w:after="100" w:afterAutospacing="1"/>
      </w:pPr>
      <w:r>
        <w:rPr>
          <w:rStyle w:val="Uwydatnienie"/>
        </w:rPr>
        <w:t>Administratorem danych osobowych jest Burmistrz  Kamienia  Pomorskiego, ul. Stary Rynek 1, 72-400 Kamień Pomorski.</w:t>
      </w:r>
    </w:p>
    <w:p w:rsidR="00B70C10" w:rsidRDefault="00B70C10" w:rsidP="00B70C10">
      <w:pPr>
        <w:numPr>
          <w:ilvl w:val="0"/>
          <w:numId w:val="44"/>
        </w:numPr>
        <w:spacing w:before="100" w:beforeAutospacing="1" w:after="100" w:afterAutospacing="1"/>
      </w:pPr>
      <w:r>
        <w:rPr>
          <w:rStyle w:val="Uwydatnienie"/>
        </w:rPr>
        <w:t xml:space="preserve">Inspektorem ochrony danych osobowych jest p. Dariusz </w:t>
      </w:r>
      <w:proofErr w:type="spellStart"/>
      <w:r>
        <w:rPr>
          <w:rStyle w:val="Uwydatnienie"/>
        </w:rPr>
        <w:t>Łydziński</w:t>
      </w:r>
      <w:proofErr w:type="spellEnd"/>
      <w:r>
        <w:rPr>
          <w:rStyle w:val="Uwydatnienie"/>
        </w:rPr>
        <w:t xml:space="preserve"> – </w:t>
      </w:r>
      <w:hyperlink r:id="rId8" w:history="1">
        <w:r>
          <w:rPr>
            <w:rStyle w:val="Hipercze"/>
            <w:i/>
            <w:iCs/>
          </w:rPr>
          <w:t>dariusz@4itsecurity.pl</w:t>
        </w:r>
      </w:hyperlink>
      <w:r>
        <w:rPr>
          <w:rStyle w:val="Uwydatnienie"/>
        </w:rPr>
        <w:t>, tel. 607-603-890.</w:t>
      </w:r>
    </w:p>
    <w:p w:rsidR="00B70C10" w:rsidRDefault="00B70C10" w:rsidP="00B70C10">
      <w:pPr>
        <w:numPr>
          <w:ilvl w:val="0"/>
          <w:numId w:val="44"/>
        </w:numPr>
        <w:spacing w:before="100" w:beforeAutospacing="1" w:after="100" w:afterAutospacing="1"/>
      </w:pPr>
      <w:r>
        <w:rPr>
          <w:rStyle w:val="Uwydatnienie"/>
        </w:rPr>
        <w:t>Państwa dane osobowe przetwarzane są na podstawie art. 6 ust. 1 lit. e ogólnego rozporządzenia o ochronie danych, tj. z uwagi na niezbędność wykonywania zadań realizowanych w interesie publicznym lub w ramach sprawowania władzy publicznej.</w:t>
      </w:r>
    </w:p>
    <w:p w:rsidR="00B70C10" w:rsidRDefault="00B70C10" w:rsidP="00B70C10">
      <w:pPr>
        <w:numPr>
          <w:ilvl w:val="0"/>
          <w:numId w:val="44"/>
        </w:numPr>
        <w:spacing w:before="100" w:beforeAutospacing="1" w:after="100" w:afterAutospacing="1"/>
      </w:pPr>
      <w:r>
        <w:rPr>
          <w:rStyle w:val="Uwydatnienie"/>
        </w:rPr>
        <w:t>Państwa dane osobowe mogą być przekazane podmiotom przetwarzającym dane w imieniu administratora, obsługującym lub udostępniającym systemy i narzędzia teleinformatyczne, upoważnionym pracownikom Urzędu Miejskiego w Kamieniu Pomorskim, a także odbiorcom danych osobowych m.in. organom państwowym lub organom samorządu terytorialnego, sądom, innym organom sprawiedliwości, operatorom pocztowym.</w:t>
      </w:r>
    </w:p>
    <w:p w:rsidR="00B70C10" w:rsidRDefault="00B70C10" w:rsidP="00B70C10">
      <w:pPr>
        <w:numPr>
          <w:ilvl w:val="0"/>
          <w:numId w:val="44"/>
        </w:numPr>
        <w:spacing w:before="100" w:beforeAutospacing="1" w:after="100" w:afterAutospacing="1"/>
      </w:pPr>
      <w:r>
        <w:rPr>
          <w:rStyle w:val="Uwydatnienie"/>
        </w:rPr>
        <w:t xml:space="preserve">Dane osobowe przetwarzane będą przez okres niezbędny do realizacji zadań w interesie publicznym lub w ramach wykonywania władzy publicznej, maksymalnie przez okres niezbędny do dochodzenia ewentualnych roszczeń, a wynikających z przepisów prawa. </w:t>
      </w:r>
    </w:p>
    <w:p w:rsidR="00B70C10" w:rsidRDefault="00B70C10" w:rsidP="00B70C10">
      <w:pPr>
        <w:numPr>
          <w:ilvl w:val="0"/>
          <w:numId w:val="44"/>
        </w:numPr>
        <w:spacing w:before="100" w:beforeAutospacing="1" w:after="100" w:afterAutospacing="1"/>
      </w:pPr>
      <w:r>
        <w:rPr>
          <w:rStyle w:val="Uwydatnienie"/>
        </w:rPr>
        <w:t>Państwa dane osobowe nie będą przekazywane do państwa trzeciego.</w:t>
      </w:r>
    </w:p>
    <w:p w:rsidR="00B70C10" w:rsidRDefault="00B70C10" w:rsidP="00B70C10">
      <w:pPr>
        <w:numPr>
          <w:ilvl w:val="0"/>
          <w:numId w:val="44"/>
        </w:numPr>
        <w:spacing w:before="100" w:beforeAutospacing="1" w:after="100" w:afterAutospacing="1"/>
      </w:pPr>
      <w:r>
        <w:rPr>
          <w:rStyle w:val="Uwydatnienie"/>
        </w:rPr>
        <w:t>Posiadają Państwo prawo dostępu do treści swoich danych osobowych oraz prawo ich sprostowania, usunięcia, ograniczenia przetwarzania, a także prawo do przenoszenia danych oraz prawo wniesienia sprzeciwu.</w:t>
      </w:r>
    </w:p>
    <w:p w:rsidR="00B70C10" w:rsidRDefault="00B70C10" w:rsidP="00B70C10">
      <w:pPr>
        <w:numPr>
          <w:ilvl w:val="0"/>
          <w:numId w:val="44"/>
        </w:numPr>
        <w:spacing w:before="100" w:beforeAutospacing="1" w:after="100" w:afterAutospacing="1"/>
      </w:pPr>
      <w:r>
        <w:rPr>
          <w:rStyle w:val="Uwydatnienie"/>
        </w:rPr>
        <w:t>Mają Państwo prawo wniesienia skargi do Prezesa Urzędu Ochrony Danych w razie uznania, że przetwarzania państwa danych osobowych narusza przepisy prawa.</w:t>
      </w:r>
    </w:p>
    <w:p w:rsidR="00B70C10" w:rsidRDefault="00B70C10" w:rsidP="00B70C10">
      <w:pPr>
        <w:rPr>
          <w:rFonts w:eastAsiaTheme="minorHAnsi"/>
        </w:rPr>
      </w:pPr>
    </w:p>
    <w:p w:rsidR="00B70C10" w:rsidRDefault="00B70C10" w:rsidP="00B70C10">
      <w:pPr>
        <w:pStyle w:val="Tekstpodstawowy2"/>
        <w:spacing w:line="200" w:lineRule="atLeast"/>
        <w:rPr>
          <w:rFonts w:hAnsi="Times New Roman" w:cs="Times New Roman"/>
          <w:color w:val="00000A"/>
        </w:rPr>
      </w:pPr>
    </w:p>
    <w:p w:rsidR="004B5FCD" w:rsidRDefault="004B5FCD" w:rsidP="004B5FCD">
      <w:pPr>
        <w:jc w:val="both"/>
        <w:rPr>
          <w:sz w:val="18"/>
          <w:szCs w:val="18"/>
        </w:rPr>
      </w:pPr>
    </w:p>
    <w:p w:rsidR="004B5FCD" w:rsidRDefault="004B5FCD" w:rsidP="004B5FCD">
      <w:pPr>
        <w:jc w:val="both"/>
        <w:rPr>
          <w:sz w:val="18"/>
          <w:szCs w:val="18"/>
        </w:rPr>
      </w:pPr>
    </w:p>
    <w:p w:rsidR="004B5FCD" w:rsidRDefault="004B5FCD" w:rsidP="004B5FCD">
      <w:pPr>
        <w:jc w:val="both"/>
        <w:rPr>
          <w:sz w:val="18"/>
          <w:szCs w:val="18"/>
        </w:rPr>
      </w:pPr>
    </w:p>
    <w:p w:rsidR="005B53F7" w:rsidRPr="00CB43C3" w:rsidRDefault="005B53F7" w:rsidP="00CB43C3"/>
    <w:sectPr w:rsidR="005B53F7" w:rsidRPr="00CB4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C10" w:rsidRDefault="00B70C10" w:rsidP="00B70C10">
      <w:r>
        <w:separator/>
      </w:r>
    </w:p>
  </w:endnote>
  <w:endnote w:type="continuationSeparator" w:id="0">
    <w:p w:rsidR="00B70C10" w:rsidRDefault="00B70C10" w:rsidP="00B7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C10" w:rsidRDefault="00B70C10" w:rsidP="00B70C10">
      <w:r>
        <w:separator/>
      </w:r>
    </w:p>
  </w:footnote>
  <w:footnote w:type="continuationSeparator" w:id="0">
    <w:p w:rsidR="00B70C10" w:rsidRDefault="00B70C10" w:rsidP="00B70C10">
      <w:r>
        <w:continuationSeparator/>
      </w:r>
    </w:p>
  </w:footnote>
  <w:footnote w:id="1">
    <w:p w:rsidR="00B70C10" w:rsidRDefault="00B70C10" w:rsidP="00B70C10">
      <w:pPr>
        <w:pStyle w:val="Tekstprzypisudolnego"/>
        <w:rPr>
          <w:color w:val="000000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7FB4"/>
    <w:multiLevelType w:val="multilevel"/>
    <w:tmpl w:val="E5E04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399251F"/>
    <w:multiLevelType w:val="multilevel"/>
    <w:tmpl w:val="9376BE5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4D608F"/>
    <w:multiLevelType w:val="hybridMultilevel"/>
    <w:tmpl w:val="5B5A207E"/>
    <w:lvl w:ilvl="0" w:tplc="93A8000E">
      <w:start w:val="2"/>
      <w:numFmt w:val="lowerLetter"/>
      <w:lvlText w:val="%1)"/>
      <w:lvlJc w:val="left"/>
      <w:pPr>
        <w:ind w:left="1380" w:hanging="360"/>
      </w:pPr>
    </w:lvl>
    <w:lvl w:ilvl="1" w:tplc="04150019">
      <w:start w:val="1"/>
      <w:numFmt w:val="lowerLetter"/>
      <w:lvlText w:val="%2."/>
      <w:lvlJc w:val="left"/>
      <w:pPr>
        <w:ind w:left="2100" w:hanging="360"/>
      </w:pPr>
    </w:lvl>
    <w:lvl w:ilvl="2" w:tplc="0415001B">
      <w:start w:val="1"/>
      <w:numFmt w:val="lowerRoman"/>
      <w:lvlText w:val="%3."/>
      <w:lvlJc w:val="right"/>
      <w:pPr>
        <w:ind w:left="2820" w:hanging="180"/>
      </w:pPr>
    </w:lvl>
    <w:lvl w:ilvl="3" w:tplc="0415000F">
      <w:start w:val="1"/>
      <w:numFmt w:val="decimal"/>
      <w:lvlText w:val="%4."/>
      <w:lvlJc w:val="left"/>
      <w:pPr>
        <w:ind w:left="3540" w:hanging="360"/>
      </w:pPr>
    </w:lvl>
    <w:lvl w:ilvl="4" w:tplc="04150019">
      <w:start w:val="1"/>
      <w:numFmt w:val="lowerLetter"/>
      <w:lvlText w:val="%5."/>
      <w:lvlJc w:val="left"/>
      <w:pPr>
        <w:ind w:left="4260" w:hanging="360"/>
      </w:pPr>
    </w:lvl>
    <w:lvl w:ilvl="5" w:tplc="0415001B">
      <w:start w:val="1"/>
      <w:numFmt w:val="lowerRoman"/>
      <w:lvlText w:val="%6."/>
      <w:lvlJc w:val="right"/>
      <w:pPr>
        <w:ind w:left="4980" w:hanging="180"/>
      </w:pPr>
    </w:lvl>
    <w:lvl w:ilvl="6" w:tplc="0415000F">
      <w:start w:val="1"/>
      <w:numFmt w:val="decimal"/>
      <w:lvlText w:val="%7."/>
      <w:lvlJc w:val="left"/>
      <w:pPr>
        <w:ind w:left="5700" w:hanging="360"/>
      </w:pPr>
    </w:lvl>
    <w:lvl w:ilvl="7" w:tplc="04150019">
      <w:start w:val="1"/>
      <w:numFmt w:val="lowerLetter"/>
      <w:lvlText w:val="%8."/>
      <w:lvlJc w:val="left"/>
      <w:pPr>
        <w:ind w:left="6420" w:hanging="360"/>
      </w:pPr>
    </w:lvl>
    <w:lvl w:ilvl="8" w:tplc="0415001B">
      <w:start w:val="1"/>
      <w:numFmt w:val="lowerRoman"/>
      <w:lvlText w:val="%9."/>
      <w:lvlJc w:val="right"/>
      <w:pPr>
        <w:ind w:left="7140" w:hanging="180"/>
      </w:pPr>
    </w:lvl>
  </w:abstractNum>
  <w:abstractNum w:abstractNumId="3" w15:restartNumberingAfterBreak="0">
    <w:nsid w:val="12405BC0"/>
    <w:multiLevelType w:val="multilevel"/>
    <w:tmpl w:val="57582BB6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61A1165"/>
    <w:multiLevelType w:val="hybridMultilevel"/>
    <w:tmpl w:val="D820ECC6"/>
    <w:lvl w:ilvl="0" w:tplc="0578287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A85F3B"/>
    <w:multiLevelType w:val="multilevel"/>
    <w:tmpl w:val="55867B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F41441F"/>
    <w:multiLevelType w:val="multilevel"/>
    <w:tmpl w:val="12EE7646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8087798"/>
    <w:multiLevelType w:val="multilevel"/>
    <w:tmpl w:val="A654557C"/>
    <w:styleLink w:val="List1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position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color w:val="000000"/>
        <w:position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color w:val="000000"/>
        <w:position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color w:val="000000"/>
        <w:position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color w:val="000000"/>
        <w:position w:val="0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color w:val="000000"/>
        <w:position w:val="0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color w:val="000000"/>
        <w:position w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color w:val="000000"/>
        <w:position w:val="0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color w:val="000000"/>
        <w:position w:val="0"/>
      </w:rPr>
    </w:lvl>
  </w:abstractNum>
  <w:abstractNum w:abstractNumId="8" w15:restartNumberingAfterBreak="0">
    <w:nsid w:val="28410620"/>
    <w:multiLevelType w:val="multilevel"/>
    <w:tmpl w:val="3C8E815A"/>
    <w:styleLink w:val="WWNum15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9" w15:restartNumberingAfterBreak="0">
    <w:nsid w:val="2B6A2E21"/>
    <w:multiLevelType w:val="multilevel"/>
    <w:tmpl w:val="CA5E085E"/>
    <w:styleLink w:val="List0"/>
    <w:lvl w:ilvl="0">
      <w:start w:val="1"/>
      <w:numFmt w:val="decimal"/>
      <w:lvlText w:val="%1."/>
      <w:lvlJc w:val="left"/>
      <w:pPr>
        <w:ind w:left="0" w:firstLine="0"/>
      </w:pPr>
      <w:rPr>
        <w:position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position w:val="0"/>
      </w:rPr>
    </w:lvl>
  </w:abstractNum>
  <w:abstractNum w:abstractNumId="10" w15:restartNumberingAfterBreak="0">
    <w:nsid w:val="2F796F0C"/>
    <w:multiLevelType w:val="multilevel"/>
    <w:tmpl w:val="F2F0654E"/>
    <w:styleLink w:val="List9"/>
    <w:lvl w:ilvl="0">
      <w:start w:val="1"/>
      <w:numFmt w:val="decimal"/>
      <w:lvlText w:val="%1."/>
      <w:lvlJc w:val="left"/>
      <w:pPr>
        <w:ind w:left="0" w:firstLine="0"/>
      </w:pPr>
      <w:rPr>
        <w:position w:val="0"/>
        <w:u w:color="FF000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position w:val="0"/>
        <w:u w:color="FF0000"/>
      </w:rPr>
    </w:lvl>
    <w:lvl w:ilvl="2">
      <w:start w:val="1"/>
      <w:numFmt w:val="lowerRoman"/>
      <w:lvlText w:val="%3."/>
      <w:lvlJc w:val="left"/>
      <w:pPr>
        <w:ind w:left="0" w:firstLine="0"/>
      </w:pPr>
      <w:rPr>
        <w:position w:val="0"/>
        <w:u w:color="FF0000"/>
      </w:rPr>
    </w:lvl>
    <w:lvl w:ilvl="3">
      <w:start w:val="1"/>
      <w:numFmt w:val="decimal"/>
      <w:lvlText w:val="%4."/>
      <w:lvlJc w:val="left"/>
      <w:pPr>
        <w:ind w:left="0" w:firstLine="0"/>
      </w:pPr>
      <w:rPr>
        <w:position w:val="0"/>
        <w:u w:color="FF000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position w:val="0"/>
        <w:u w:color="FF0000"/>
      </w:rPr>
    </w:lvl>
    <w:lvl w:ilvl="5">
      <w:start w:val="1"/>
      <w:numFmt w:val="lowerRoman"/>
      <w:lvlText w:val="%6."/>
      <w:lvlJc w:val="left"/>
      <w:pPr>
        <w:ind w:left="0" w:firstLine="0"/>
      </w:pPr>
      <w:rPr>
        <w:position w:val="0"/>
        <w:u w:color="FF0000"/>
      </w:rPr>
    </w:lvl>
    <w:lvl w:ilvl="6">
      <w:start w:val="1"/>
      <w:numFmt w:val="decimal"/>
      <w:lvlText w:val="%7."/>
      <w:lvlJc w:val="left"/>
      <w:pPr>
        <w:ind w:left="0" w:firstLine="0"/>
      </w:pPr>
      <w:rPr>
        <w:position w:val="0"/>
        <w:u w:color="FF000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position w:val="0"/>
        <w:u w:color="FF0000"/>
      </w:rPr>
    </w:lvl>
    <w:lvl w:ilvl="8">
      <w:start w:val="1"/>
      <w:numFmt w:val="lowerRoman"/>
      <w:lvlText w:val="%9."/>
      <w:lvlJc w:val="left"/>
      <w:pPr>
        <w:ind w:left="0" w:firstLine="0"/>
      </w:pPr>
      <w:rPr>
        <w:position w:val="0"/>
        <w:u w:color="FF0000"/>
      </w:rPr>
    </w:lvl>
  </w:abstractNum>
  <w:abstractNum w:abstractNumId="11" w15:restartNumberingAfterBreak="0">
    <w:nsid w:val="30E90471"/>
    <w:multiLevelType w:val="multilevel"/>
    <w:tmpl w:val="39F02C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CC46BD"/>
    <w:multiLevelType w:val="hybridMultilevel"/>
    <w:tmpl w:val="EB0CC17A"/>
    <w:lvl w:ilvl="0" w:tplc="08085F64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FA4A4C"/>
    <w:multiLevelType w:val="multilevel"/>
    <w:tmpl w:val="FEACD3EC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44D57137"/>
    <w:multiLevelType w:val="multilevel"/>
    <w:tmpl w:val="214605D0"/>
    <w:styleLink w:val="WWNum1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5" w15:restartNumberingAfterBreak="0">
    <w:nsid w:val="456B6F1C"/>
    <w:multiLevelType w:val="multilevel"/>
    <w:tmpl w:val="AF48EECC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47B22B79"/>
    <w:multiLevelType w:val="multilevel"/>
    <w:tmpl w:val="E2545424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AF665A9"/>
    <w:multiLevelType w:val="hybridMultilevel"/>
    <w:tmpl w:val="8C9A763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22444A6"/>
    <w:multiLevelType w:val="multilevel"/>
    <w:tmpl w:val="BD78291C"/>
    <w:styleLink w:val="Lista31"/>
    <w:lvl w:ilvl="0">
      <w:start w:val="1"/>
      <w:numFmt w:val="decimal"/>
      <w:lvlText w:val="%1."/>
      <w:lvlJc w:val="left"/>
      <w:pPr>
        <w:ind w:left="0" w:firstLine="0"/>
      </w:pPr>
      <w:rPr>
        <w:position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position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position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position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position w:val="0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position w:val="0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position w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position w:val="0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position w:val="0"/>
      </w:rPr>
    </w:lvl>
  </w:abstractNum>
  <w:abstractNum w:abstractNumId="19" w15:restartNumberingAfterBreak="0">
    <w:nsid w:val="63F90F0F"/>
    <w:multiLevelType w:val="hybridMultilevel"/>
    <w:tmpl w:val="04D493E0"/>
    <w:lvl w:ilvl="0" w:tplc="959E3346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0B0D8E"/>
    <w:multiLevelType w:val="multilevel"/>
    <w:tmpl w:val="5ECABECE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69C8604A"/>
    <w:multiLevelType w:val="hybridMultilevel"/>
    <w:tmpl w:val="2B4C66CE"/>
    <w:lvl w:ilvl="0" w:tplc="BC20AF8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9C20F1"/>
    <w:multiLevelType w:val="multilevel"/>
    <w:tmpl w:val="FC2CD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A72B3C"/>
    <w:multiLevelType w:val="multilevel"/>
    <w:tmpl w:val="ACB2C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4" w15:restartNumberingAfterBreak="0">
    <w:nsid w:val="76C37802"/>
    <w:multiLevelType w:val="multilevel"/>
    <w:tmpl w:val="FF143698"/>
    <w:styleLink w:val="Lista51"/>
    <w:lvl w:ilvl="0">
      <w:start w:val="1"/>
      <w:numFmt w:val="lowerLetter"/>
      <w:lvlText w:val="%1)"/>
      <w:lvlJc w:val="left"/>
      <w:pPr>
        <w:ind w:left="0" w:firstLine="0"/>
      </w:pPr>
      <w:rPr>
        <w:position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position w:val="0"/>
      </w:rPr>
    </w:lvl>
  </w:abstractNum>
  <w:abstractNum w:abstractNumId="25" w15:restartNumberingAfterBreak="0">
    <w:nsid w:val="797D0583"/>
    <w:multiLevelType w:val="multilevel"/>
    <w:tmpl w:val="68A2AD06"/>
    <w:styleLink w:val="List8"/>
    <w:lvl w:ilvl="0">
      <w:start w:val="1"/>
      <w:numFmt w:val="decimal"/>
      <w:lvlText w:val="%1."/>
      <w:lvlJc w:val="left"/>
      <w:pPr>
        <w:ind w:left="0" w:firstLine="0"/>
      </w:pPr>
      <w:rPr>
        <w:position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position w:val="0"/>
      </w:rPr>
    </w:lvl>
  </w:abstractNum>
  <w:abstractNum w:abstractNumId="26" w15:restartNumberingAfterBreak="0">
    <w:nsid w:val="7BB93833"/>
    <w:multiLevelType w:val="multilevel"/>
    <w:tmpl w:val="82A68F5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CAD5D9C"/>
    <w:multiLevelType w:val="multilevel"/>
    <w:tmpl w:val="FCD888E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823492"/>
    <w:multiLevelType w:val="multilevel"/>
    <w:tmpl w:val="0F3A86BA"/>
    <w:styleLink w:val="List6"/>
    <w:lvl w:ilvl="0">
      <w:numFmt w:val="bullet"/>
      <w:lvlText w:val="-"/>
      <w:lvlJc w:val="left"/>
      <w:pPr>
        <w:ind w:left="0" w:firstLine="0"/>
      </w:pPr>
      <w:rPr>
        <w:position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position w:val="0"/>
      </w:rPr>
    </w:lvl>
    <w:lvl w:ilvl="2">
      <w:start w:val="1"/>
      <w:numFmt w:val="decimal"/>
      <w:lvlText w:val="%3."/>
      <w:lvlJc w:val="left"/>
      <w:pPr>
        <w:ind w:left="0" w:firstLine="0"/>
      </w:pPr>
      <w:rPr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position w:val="0"/>
      </w:rPr>
    </w:lvl>
  </w:abstractNum>
  <w:abstractNum w:abstractNumId="29" w15:restartNumberingAfterBreak="0">
    <w:nsid w:val="7E6C4D52"/>
    <w:multiLevelType w:val="multilevel"/>
    <w:tmpl w:val="F9AE1EB4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8"/>
  </w:num>
  <w:num w:numId="4">
    <w:abstractNumId w:val="24"/>
  </w:num>
  <w:num w:numId="5">
    <w:abstractNumId w:val="28"/>
  </w:num>
  <w:num w:numId="6">
    <w:abstractNumId w:val="25"/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0F"/>
    <w:rsid w:val="00005E4C"/>
    <w:rsid w:val="00062EF6"/>
    <w:rsid w:val="00445AC7"/>
    <w:rsid w:val="004B5FCD"/>
    <w:rsid w:val="005812DF"/>
    <w:rsid w:val="005869AF"/>
    <w:rsid w:val="00595C11"/>
    <w:rsid w:val="005B53F7"/>
    <w:rsid w:val="00755546"/>
    <w:rsid w:val="00957D56"/>
    <w:rsid w:val="009F58DF"/>
    <w:rsid w:val="00A47A0F"/>
    <w:rsid w:val="00B70C10"/>
    <w:rsid w:val="00C52E4D"/>
    <w:rsid w:val="00CB43C3"/>
    <w:rsid w:val="00F67FEB"/>
    <w:rsid w:val="00FC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53151-27B3-40DF-AAEC-6545CD83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3F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47A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7A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A0F"/>
    <w:rPr>
      <w:rFonts w:ascii="Segoe UI" w:hAnsi="Segoe UI" w:cs="Segoe UI"/>
      <w:sz w:val="18"/>
      <w:szCs w:val="18"/>
    </w:rPr>
  </w:style>
  <w:style w:type="paragraph" w:styleId="Tytu">
    <w:name w:val="Title"/>
    <w:link w:val="TytuZnak"/>
    <w:uiPriority w:val="99"/>
    <w:qFormat/>
    <w:rsid w:val="005B53F7"/>
    <w:pPr>
      <w:spacing w:after="0" w:line="320" w:lineRule="atLeast"/>
      <w:jc w:val="center"/>
    </w:pPr>
    <w:rPr>
      <w:rFonts w:ascii="Arial Bold" w:eastAsia="Arial Unicode MS" w:hAnsi="Arial Unicode MS" w:cs="Arial Unicode MS"/>
      <w:color w:val="000000"/>
      <w:sz w:val="20"/>
      <w:szCs w:val="20"/>
      <w:u w:color="00000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B53F7"/>
    <w:rPr>
      <w:rFonts w:ascii="Arial Bold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podstawowywcity">
    <w:name w:val="Body Text Indent"/>
    <w:link w:val="TekstpodstawowywcityZnak"/>
    <w:semiHidden/>
    <w:unhideWhenUsed/>
    <w:rsid w:val="005B53F7"/>
    <w:pPr>
      <w:spacing w:after="120" w:line="240" w:lineRule="auto"/>
      <w:ind w:left="283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B53F7"/>
    <w:rPr>
      <w:rFonts w:ascii="Times New Roman" w:eastAsia="Arial Unicode MS" w:hAnsi="Arial Unicode MS" w:cs="Arial Unicode MS"/>
      <w:color w:val="000000"/>
      <w:sz w:val="24"/>
      <w:szCs w:val="24"/>
      <w:u w:color="000000"/>
      <w:lang w:eastAsia="pl-PL"/>
    </w:rPr>
  </w:style>
  <w:style w:type="paragraph" w:styleId="Tekstpodstawowy2">
    <w:name w:val="Body Text 2"/>
    <w:link w:val="Tekstpodstawowy2Znak"/>
    <w:semiHidden/>
    <w:unhideWhenUsed/>
    <w:rsid w:val="005B53F7"/>
    <w:pPr>
      <w:spacing w:before="60" w:after="0" w:line="240" w:lineRule="atLeast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B53F7"/>
    <w:rPr>
      <w:rFonts w:ascii="Times New Roman" w:eastAsia="Arial Unicode MS" w:hAnsi="Arial Unicode MS" w:cs="Arial Unicode MS"/>
      <w:color w:val="000000"/>
      <w:sz w:val="24"/>
      <w:szCs w:val="24"/>
      <w:u w:color="000000"/>
      <w:lang w:eastAsia="pl-PL"/>
    </w:rPr>
  </w:style>
  <w:style w:type="numbering" w:customStyle="1" w:styleId="List0">
    <w:name w:val="List 0"/>
    <w:rsid w:val="005B53F7"/>
    <w:pPr>
      <w:numPr>
        <w:numId w:val="1"/>
      </w:numPr>
    </w:pPr>
  </w:style>
  <w:style w:type="numbering" w:customStyle="1" w:styleId="List1">
    <w:name w:val="List 1"/>
    <w:rsid w:val="005B53F7"/>
    <w:pPr>
      <w:numPr>
        <w:numId w:val="2"/>
      </w:numPr>
    </w:pPr>
  </w:style>
  <w:style w:type="numbering" w:customStyle="1" w:styleId="Lista31">
    <w:name w:val="Lista 31"/>
    <w:rsid w:val="005B53F7"/>
    <w:pPr>
      <w:numPr>
        <w:numId w:val="3"/>
      </w:numPr>
    </w:pPr>
  </w:style>
  <w:style w:type="numbering" w:customStyle="1" w:styleId="Lista51">
    <w:name w:val="Lista 51"/>
    <w:rsid w:val="005B53F7"/>
    <w:pPr>
      <w:numPr>
        <w:numId w:val="4"/>
      </w:numPr>
    </w:pPr>
  </w:style>
  <w:style w:type="numbering" w:customStyle="1" w:styleId="List6">
    <w:name w:val="List 6"/>
    <w:rsid w:val="005B53F7"/>
    <w:pPr>
      <w:numPr>
        <w:numId w:val="5"/>
      </w:numPr>
    </w:pPr>
  </w:style>
  <w:style w:type="numbering" w:customStyle="1" w:styleId="List8">
    <w:name w:val="List 8"/>
    <w:rsid w:val="005B53F7"/>
    <w:pPr>
      <w:numPr>
        <w:numId w:val="6"/>
      </w:numPr>
    </w:pPr>
  </w:style>
  <w:style w:type="numbering" w:customStyle="1" w:styleId="List9">
    <w:name w:val="List 9"/>
    <w:rsid w:val="005B53F7"/>
    <w:pPr>
      <w:numPr>
        <w:numId w:val="7"/>
      </w:numPr>
    </w:pPr>
  </w:style>
  <w:style w:type="character" w:styleId="Hipercze">
    <w:name w:val="Hyperlink"/>
    <w:basedOn w:val="Domylnaczcionkaakapitu"/>
    <w:uiPriority w:val="99"/>
    <w:unhideWhenUsed/>
    <w:rsid w:val="00062EF6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4B5FCD"/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70C10"/>
    <w:pPr>
      <w:spacing w:before="100" w:beforeAutospacing="1" w:after="100" w:afterAutospacing="1"/>
    </w:pPr>
    <w:rPr>
      <w:rFonts w:eastAsiaTheme="minorHAnsi"/>
      <w:color w:val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0C10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0C10"/>
    <w:rPr>
      <w:sz w:val="20"/>
      <w:szCs w:val="20"/>
    </w:rPr>
  </w:style>
  <w:style w:type="paragraph" w:styleId="Bezodstpw">
    <w:name w:val="No Spacing"/>
    <w:uiPriority w:val="99"/>
    <w:qFormat/>
    <w:rsid w:val="00B70C1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Standard">
    <w:name w:val="Standard"/>
    <w:uiPriority w:val="99"/>
    <w:semiHidden/>
    <w:rsid w:val="00B70C1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0C10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70C10"/>
    <w:rPr>
      <w:i/>
      <w:iCs/>
    </w:rPr>
  </w:style>
  <w:style w:type="numbering" w:customStyle="1" w:styleId="WWNum19">
    <w:name w:val="WWNum19"/>
    <w:rsid w:val="00B70C10"/>
    <w:pPr>
      <w:numPr>
        <w:numId w:val="15"/>
      </w:numPr>
    </w:pPr>
  </w:style>
  <w:style w:type="numbering" w:customStyle="1" w:styleId="WWNum21">
    <w:name w:val="WWNum21"/>
    <w:rsid w:val="00B70C10"/>
    <w:pPr>
      <w:numPr>
        <w:numId w:val="19"/>
      </w:numPr>
    </w:pPr>
  </w:style>
  <w:style w:type="numbering" w:customStyle="1" w:styleId="WWNum22">
    <w:name w:val="WWNum22"/>
    <w:rsid w:val="00B70C10"/>
    <w:pPr>
      <w:numPr>
        <w:numId w:val="22"/>
      </w:numPr>
    </w:pPr>
  </w:style>
  <w:style w:type="numbering" w:customStyle="1" w:styleId="WWNum13">
    <w:name w:val="WWNum13"/>
    <w:rsid w:val="00B70C10"/>
    <w:pPr>
      <w:numPr>
        <w:numId w:val="28"/>
      </w:numPr>
    </w:pPr>
  </w:style>
  <w:style w:type="numbering" w:customStyle="1" w:styleId="WWNum14">
    <w:name w:val="WWNum14"/>
    <w:rsid w:val="00B70C10"/>
    <w:pPr>
      <w:numPr>
        <w:numId w:val="30"/>
      </w:numPr>
    </w:pPr>
  </w:style>
  <w:style w:type="numbering" w:customStyle="1" w:styleId="WWNum15">
    <w:name w:val="WWNum15"/>
    <w:rsid w:val="00B70C10"/>
    <w:pPr>
      <w:numPr>
        <w:numId w:val="33"/>
      </w:numPr>
    </w:pPr>
  </w:style>
  <w:style w:type="numbering" w:customStyle="1" w:styleId="WWNum16">
    <w:name w:val="WWNum16"/>
    <w:rsid w:val="00B70C10"/>
    <w:pPr>
      <w:numPr>
        <w:numId w:val="36"/>
      </w:numPr>
    </w:pPr>
  </w:style>
  <w:style w:type="numbering" w:customStyle="1" w:styleId="WWNum17">
    <w:name w:val="WWNum17"/>
    <w:rsid w:val="00B70C10"/>
    <w:pPr>
      <w:numPr>
        <w:numId w:val="40"/>
      </w:numPr>
    </w:pPr>
  </w:style>
  <w:style w:type="numbering" w:customStyle="1" w:styleId="WWNum18">
    <w:name w:val="WWNum18"/>
    <w:rsid w:val="00B70C10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usz@4itsecurit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.konopacki@kamienpomor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12</Pages>
  <Words>4153</Words>
  <Characters>24923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Macuga</dc:creator>
  <cp:keywords/>
  <dc:description/>
  <cp:lastModifiedBy>Tadeusz Konopacki</cp:lastModifiedBy>
  <cp:revision>13</cp:revision>
  <cp:lastPrinted>2020-06-01T12:45:00Z</cp:lastPrinted>
  <dcterms:created xsi:type="dcterms:W3CDTF">2020-05-28T08:18:00Z</dcterms:created>
  <dcterms:modified xsi:type="dcterms:W3CDTF">2022-02-07T09:26:00Z</dcterms:modified>
</cp:coreProperties>
</file>