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4D1597">
        <w:rPr>
          <w:sz w:val="22"/>
          <w:szCs w:val="22"/>
        </w:rPr>
        <w:t>mień Pomorski, dnia 17</w:t>
      </w:r>
      <w:r w:rsidR="00913E21">
        <w:rPr>
          <w:sz w:val="22"/>
          <w:szCs w:val="22"/>
        </w:rPr>
        <w:t xml:space="preserve"> marca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117F80" w:rsidRDefault="004D1597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OŚ.6220.3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ED1E16" w:rsidRDefault="00ED1E16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544D4D" w:rsidRPr="00544D4D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881742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881742">
        <w:rPr>
          <w:rFonts w:ascii="Times New Roman" w:hAnsi="Times New Roman" w:cs="Times New Roman"/>
        </w:rPr>
        <w:t>art.</w:t>
      </w:r>
      <w:r w:rsidRPr="00CE6A2C">
        <w:rPr>
          <w:rFonts w:ascii="Times New Roman" w:hAnsi="Times New Roman" w:cs="Times New Roman"/>
        </w:rPr>
        <w:t xml:space="preserve">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544D4D">
        <w:rPr>
          <w:rFonts w:ascii="Times New Roman" w:hAnsi="Times New Roman" w:cs="Times New Roman"/>
        </w:rPr>
        <w:t>2021</w:t>
      </w:r>
      <w:r w:rsidR="00C95EF0" w:rsidRPr="00CE6A2C">
        <w:rPr>
          <w:rFonts w:ascii="Times New Roman" w:hAnsi="Times New Roman" w:cs="Times New Roman"/>
        </w:rPr>
        <w:t xml:space="preserve"> r</w:t>
      </w:r>
      <w:r w:rsidR="00CB572F">
        <w:rPr>
          <w:rFonts w:ascii="Times New Roman" w:hAnsi="Times New Roman" w:cs="Times New Roman"/>
        </w:rPr>
        <w:t>. poz. 2373, poz. 2389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4D1597">
        <w:rPr>
          <w:rFonts w:ascii="Times New Roman" w:hAnsi="Times New Roman" w:cs="Times New Roman"/>
        </w:rPr>
        <w:t xml:space="preserve">Tadeusza </w:t>
      </w:r>
      <w:proofErr w:type="spellStart"/>
      <w:r w:rsidR="004D1597">
        <w:rPr>
          <w:rFonts w:ascii="Times New Roman" w:hAnsi="Times New Roman" w:cs="Times New Roman"/>
        </w:rPr>
        <w:t>Pyzio</w:t>
      </w:r>
      <w:proofErr w:type="spellEnd"/>
      <w:r w:rsidR="004D1597">
        <w:rPr>
          <w:rFonts w:ascii="Times New Roman" w:hAnsi="Times New Roman" w:cs="Times New Roman"/>
        </w:rPr>
        <w:t>, ul. Orzechowa 5, 55 – 093 Kiełczów</w:t>
      </w:r>
      <w:r w:rsidR="00A25DE4">
        <w:rPr>
          <w:rFonts w:ascii="Times New Roman" w:hAnsi="Times New Roman" w:cs="Times New Roman"/>
        </w:rPr>
        <w:t xml:space="preserve">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4D1597">
        <w:rPr>
          <w:rFonts w:ascii="Times New Roman" w:hAnsi="Times New Roman" w:cs="Times New Roman"/>
        </w:rPr>
        <w:t>„</w:t>
      </w:r>
      <w:r w:rsidR="004D1597">
        <w:rPr>
          <w:rFonts w:ascii="Times New Roman" w:hAnsi="Times New Roman" w:cs="Times New Roman"/>
          <w:b/>
          <w:i/>
        </w:rPr>
        <w:t>Budowa budynku mieszkalnego jednorodzinnego wraz z garażem w jednej kubaturze, montażu prefabrykowanego zbiornika bezodpływowego do odprowadzania ścieków bytowych, wykonaniu studni głębinowej w celu pozyskania wody użytkowej i wykonaniu drogi łączącej budynek z drogi wewnętrznej i dalej z drogą gminną”</w:t>
      </w:r>
      <w:r w:rsidR="004D1597">
        <w:rPr>
          <w:rFonts w:ascii="Times New Roman" w:hAnsi="Times New Roman" w:cs="Times New Roman"/>
          <w:b/>
        </w:rPr>
        <w:t>.</w:t>
      </w:r>
    </w:p>
    <w:p w:rsidR="00117F80" w:rsidRPr="00544D4D" w:rsidRDefault="00117F80" w:rsidP="00544D4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44D4D">
        <w:rPr>
          <w:rFonts w:ascii="Times New Roman" w:hAnsi="Times New Roman" w:cs="Times New Roman"/>
        </w:rPr>
        <w:t>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10 § 1 Kodeksu p</w:t>
      </w:r>
      <w:r w:rsidR="00CC5982" w:rsidRPr="00544D4D">
        <w:rPr>
          <w:rFonts w:ascii="Times New Roman" w:hAnsi="Times New Roman" w:cs="Times New Roman"/>
        </w:rPr>
        <w:t>ostępowania administracyjnego, s</w:t>
      </w:r>
      <w:r w:rsidRPr="00544D4D">
        <w:rPr>
          <w:rFonts w:ascii="Times New Roman" w:hAnsi="Times New Roman" w:cs="Times New Roman"/>
        </w:rPr>
        <w:t>trony</w:t>
      </w:r>
      <w:r w:rsidR="00CC5982" w:rsidRPr="00544D4D">
        <w:rPr>
          <w:rFonts w:ascii="Times New Roman" w:hAnsi="Times New Roman" w:cs="Times New Roman"/>
        </w:rPr>
        <w:t xml:space="preserve"> postępowania</w:t>
      </w:r>
      <w:r w:rsidRPr="00544D4D">
        <w:rPr>
          <w:rFonts w:ascii="Times New Roman" w:hAnsi="Times New Roman" w:cs="Times New Roman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doręczenia. </w:t>
      </w:r>
      <w:r w:rsidRPr="00544D4D">
        <w:rPr>
          <w:rFonts w:ascii="Times New Roman" w:hAnsi="Times New Roman" w:cs="Times New Roman"/>
        </w:rPr>
        <w:br/>
      </w:r>
      <w:r w:rsidR="00B44E2F" w:rsidRPr="00544D4D">
        <w:rPr>
          <w:rFonts w:ascii="Times New Roman" w:hAnsi="Times New Roman" w:cs="Times New Roman"/>
          <w:color w:val="FF0000"/>
        </w:rPr>
        <w:tab/>
      </w:r>
      <w:r w:rsidRPr="00544D4D">
        <w:rPr>
          <w:rFonts w:ascii="Times New Roman" w:hAnsi="Times New Roman" w:cs="Times New Roman"/>
        </w:rPr>
        <w:t>Liczba stron w przedmiotowej sprawie przekracza 10. Zatem 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 xml:space="preserve">. 74 ust. 3 ustawy </w:t>
      </w:r>
      <w:proofErr w:type="spellStart"/>
      <w:r w:rsidRPr="00544D4D">
        <w:rPr>
          <w:rFonts w:ascii="Times New Roman" w:hAnsi="Times New Roman" w:cs="Times New Roman"/>
        </w:rPr>
        <w:t>ooś</w:t>
      </w:r>
      <w:proofErr w:type="spellEnd"/>
      <w:r w:rsidRPr="00544D4D">
        <w:rPr>
          <w:rFonts w:ascii="Times New Roman" w:hAnsi="Times New Roman" w:cs="Times New Roman"/>
        </w:rPr>
        <w:t xml:space="preserve"> stosuje się przepis 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E56C11" w:rsidRPr="00F47FB4" w:rsidRDefault="0013726B" w:rsidP="00117F80">
      <w:pPr>
        <w:pStyle w:val="NormalnyWeb"/>
        <w:spacing w:before="75" w:beforeAutospacing="0" w:after="75" w:afterAutospacing="0"/>
        <w:ind w:firstLine="708"/>
        <w:jc w:val="both"/>
        <w:rPr>
          <w:b/>
          <w:sz w:val="22"/>
          <w:szCs w:val="22"/>
        </w:rPr>
      </w:pPr>
      <w:r w:rsidRPr="00CE6A2C">
        <w:rPr>
          <w:sz w:val="22"/>
          <w:szCs w:val="22"/>
        </w:rPr>
        <w:t xml:space="preserve">W związku z ogłoszeniem na terytorium Rzeczypospolitej Polskiej stanu epidemii związanego z </w:t>
      </w:r>
      <w:r w:rsidR="007F68FC">
        <w:rPr>
          <w:sz w:val="22"/>
          <w:szCs w:val="22"/>
        </w:rPr>
        <w:t>możliwością zakażenia</w:t>
      </w:r>
      <w:r w:rsidRPr="00CE6A2C">
        <w:rPr>
          <w:sz w:val="22"/>
          <w:szCs w:val="22"/>
        </w:rPr>
        <w:t xml:space="preserve"> wirusem SARS-CoV-2 do czasu odwołania tego stanu, w celu zapoznania się </w:t>
      </w:r>
      <w:r w:rsidR="000F5056" w:rsidRPr="00CE6A2C">
        <w:rPr>
          <w:sz w:val="22"/>
          <w:szCs w:val="22"/>
        </w:rPr>
        <w:br/>
      </w:r>
      <w:r w:rsidRPr="00CE6A2C">
        <w:rPr>
          <w:sz w:val="22"/>
          <w:szCs w:val="22"/>
        </w:rPr>
        <w:t>z dokumentacją w powyższej sprawie należy kontaktować się z osobą prowadzącą przedmiotowe postępowanie od pon</w:t>
      </w:r>
      <w:r w:rsidR="00845E34" w:rsidRPr="00CE6A2C">
        <w:rPr>
          <w:sz w:val="22"/>
          <w:szCs w:val="22"/>
        </w:rPr>
        <w:t>iedziałku do piątku w godz. 7.30 – 15.30</w:t>
      </w:r>
      <w:r w:rsidRPr="00CE6A2C">
        <w:rPr>
          <w:sz w:val="22"/>
          <w:szCs w:val="22"/>
        </w:rPr>
        <w:t>.</w:t>
      </w:r>
      <w:r w:rsidR="00EF122D" w:rsidRPr="00CE6A2C">
        <w:rPr>
          <w:sz w:val="22"/>
          <w:szCs w:val="22"/>
        </w:rPr>
        <w:t xml:space="preserve"> Sprawę prowadzi </w:t>
      </w:r>
      <w:r w:rsidR="00EF122D" w:rsidRPr="00F47FB4">
        <w:rPr>
          <w:b/>
          <w:i/>
          <w:sz w:val="22"/>
          <w:szCs w:val="22"/>
        </w:rPr>
        <w:t>Mateusz Borowy</w:t>
      </w:r>
      <w:r w:rsidR="00EF122D" w:rsidRPr="00F47FB4">
        <w:rPr>
          <w:b/>
          <w:sz w:val="22"/>
          <w:szCs w:val="22"/>
        </w:rPr>
        <w:t xml:space="preserve"> </w:t>
      </w:r>
      <w:r w:rsidR="00EF122D" w:rsidRPr="00F47FB4">
        <w:rPr>
          <w:b/>
          <w:sz w:val="22"/>
          <w:szCs w:val="22"/>
        </w:rPr>
        <w:br/>
        <w:t xml:space="preserve">tel. </w:t>
      </w:r>
      <w:r w:rsidR="00EF122D" w:rsidRPr="00F47FB4">
        <w:rPr>
          <w:b/>
          <w:i/>
          <w:iCs/>
          <w:sz w:val="22"/>
        </w:rPr>
        <w:t>91 38 23</w:t>
      </w:r>
      <w:r w:rsidR="00B44E2F" w:rsidRPr="00F47FB4">
        <w:rPr>
          <w:b/>
          <w:i/>
          <w:iCs/>
          <w:sz w:val="22"/>
        </w:rPr>
        <w:t> </w:t>
      </w:r>
      <w:r w:rsidR="00EF122D" w:rsidRPr="00F47FB4">
        <w:rPr>
          <w:b/>
          <w:i/>
          <w:iCs/>
          <w:sz w:val="22"/>
        </w:rPr>
        <w:t>963</w:t>
      </w:r>
      <w:r w:rsidR="00B44E2F" w:rsidRPr="00F47FB4">
        <w:rPr>
          <w:b/>
          <w:iCs/>
          <w:sz w:val="22"/>
        </w:rPr>
        <w:t>.</w:t>
      </w:r>
    </w:p>
    <w:p w:rsidR="004D1597" w:rsidRPr="004D1597" w:rsidRDefault="00E947C1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4D1597">
        <w:rPr>
          <w:sz w:val="22"/>
          <w:szCs w:val="22"/>
        </w:rPr>
        <w:t>Przedmiotowe przedsięwzięcie należy do przedsięwzięć mogących potencjalnie znacząco oddziaływać na środowisko określ</w:t>
      </w:r>
      <w:r w:rsidR="004D1597" w:rsidRPr="004D1597">
        <w:rPr>
          <w:sz w:val="22"/>
          <w:szCs w:val="22"/>
        </w:rPr>
        <w:t>onych w §3 ust. 1 pkt. 88</w:t>
      </w:r>
      <w:r w:rsidR="000C35CD" w:rsidRPr="004D1597">
        <w:rPr>
          <w:sz w:val="22"/>
          <w:szCs w:val="22"/>
        </w:rPr>
        <w:t xml:space="preserve"> </w:t>
      </w:r>
      <w:r w:rsidR="004D1597" w:rsidRPr="004D1597">
        <w:rPr>
          <w:sz w:val="22"/>
          <w:szCs w:val="22"/>
        </w:rPr>
        <w:t>lit c</w:t>
      </w:r>
      <w:r w:rsidR="00A25DE4" w:rsidRPr="004D1597">
        <w:rPr>
          <w:sz w:val="22"/>
          <w:szCs w:val="22"/>
        </w:rPr>
        <w:t xml:space="preserve">. </w:t>
      </w:r>
      <w:r w:rsidRPr="004D1597">
        <w:rPr>
          <w:sz w:val="22"/>
          <w:szCs w:val="22"/>
        </w:rPr>
        <w:t xml:space="preserve">rozporządzenia Rady Ministrów </w:t>
      </w:r>
      <w:r w:rsidRPr="004D1597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="004D1597" w:rsidRPr="004D1597">
        <w:rPr>
          <w:sz w:val="22"/>
          <w:szCs w:val="22"/>
        </w:rPr>
        <w:t>zmianę lasu, innego gruntu o zwartej powierzchni co najmniej 0,10 ha pokrytego roślinnością leśną – drzewami</w:t>
      </w:r>
      <w:r w:rsidR="004D1597">
        <w:rPr>
          <w:sz w:val="22"/>
          <w:szCs w:val="22"/>
        </w:rPr>
        <w:t xml:space="preserve"> </w:t>
      </w:r>
      <w:r w:rsidR="004D1597" w:rsidRPr="004D1597">
        <w:rPr>
          <w:sz w:val="22"/>
          <w:szCs w:val="22"/>
        </w:rPr>
        <w:t xml:space="preserve">i krzewami oraz runem leśnym – lub nieużytku na użytek rolny lub wylesienie mające na celu zmianę sposobu użytkowania terenu, na obszarach objętych formami ochrony przyrody, o których mowa w art. 6 ust. 1 pkt 1–5, 8 i 9 ustawy z dnia16 kwietnia 2004 r. </w:t>
      </w:r>
      <w:r w:rsidR="004D1597" w:rsidRPr="004D1597">
        <w:rPr>
          <w:sz w:val="22"/>
          <w:szCs w:val="22"/>
        </w:rPr>
        <w:br/>
        <w:t>o ochronie przyrody, lub w otulinach form ochrony przyrody, o których mowa w art. 6 ust. 1pkt 1–3 tej ustawy.</w:t>
      </w:r>
    </w:p>
    <w:p w:rsidR="000966D7" w:rsidRDefault="0013726B" w:rsidP="00ED1E16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881742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ED1E16" w:rsidRPr="00ED1E16" w:rsidRDefault="00ED1E16" w:rsidP="00665691">
      <w:pPr>
        <w:pStyle w:val="NormalnyWeb"/>
        <w:spacing w:before="0" w:beforeAutospacing="0" w:after="0" w:afterAutospacing="0"/>
        <w:jc w:val="right"/>
        <w:rPr>
          <w:sz w:val="18"/>
          <w:szCs w:val="22"/>
        </w:rPr>
      </w:pPr>
      <w:r w:rsidRPr="00ED1E16">
        <w:rPr>
          <w:sz w:val="18"/>
          <w:szCs w:val="22"/>
        </w:rPr>
        <w:t>Z up. Burmistrza</w:t>
      </w:r>
    </w:p>
    <w:p w:rsidR="00ED1E16" w:rsidRPr="00ED1E16" w:rsidRDefault="00ED1E16" w:rsidP="00665691">
      <w:pPr>
        <w:pStyle w:val="NormalnyWeb"/>
        <w:spacing w:before="0" w:beforeAutospacing="0" w:after="0" w:afterAutospacing="0"/>
        <w:jc w:val="right"/>
        <w:rPr>
          <w:sz w:val="18"/>
          <w:szCs w:val="22"/>
        </w:rPr>
      </w:pPr>
      <w:bookmarkStart w:id="0" w:name="_GoBack"/>
      <w:bookmarkEnd w:id="0"/>
      <w:r w:rsidRPr="00ED1E16">
        <w:rPr>
          <w:sz w:val="18"/>
          <w:szCs w:val="22"/>
        </w:rPr>
        <w:t>Leszek Wojciech Szefliński</w:t>
      </w:r>
    </w:p>
    <w:p w:rsidR="00ED1E16" w:rsidRPr="00ED1E16" w:rsidRDefault="00ED1E16" w:rsidP="00665691">
      <w:pPr>
        <w:pStyle w:val="NormalnyWeb"/>
        <w:spacing w:before="0" w:beforeAutospacing="0" w:after="0" w:afterAutospacing="0"/>
        <w:jc w:val="right"/>
        <w:rPr>
          <w:sz w:val="18"/>
          <w:szCs w:val="22"/>
        </w:rPr>
      </w:pPr>
      <w:r w:rsidRPr="00ED1E16">
        <w:rPr>
          <w:sz w:val="18"/>
          <w:szCs w:val="22"/>
        </w:rPr>
        <w:t>Zastępca Burmistrza</w:t>
      </w:r>
    </w:p>
    <w:p w:rsidR="004D1597" w:rsidRPr="00E02A43" w:rsidRDefault="004D1597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ED1E16" w:rsidRDefault="000D77E9" w:rsidP="00862FB7">
      <w:pPr>
        <w:pStyle w:val="NormalnyWeb"/>
        <w:spacing w:before="0" w:beforeAutospacing="0" w:after="0" w:afterAutospacing="0"/>
        <w:rPr>
          <w:sz w:val="14"/>
          <w:szCs w:val="22"/>
        </w:rPr>
      </w:pPr>
      <w:r w:rsidRPr="00ED1E16">
        <w:rPr>
          <w:sz w:val="14"/>
          <w:szCs w:val="22"/>
        </w:rPr>
        <w:t xml:space="preserve">Obwieszczenie o wszczęciu postępowania </w:t>
      </w:r>
    </w:p>
    <w:p w:rsidR="000D77E9" w:rsidRPr="00ED1E16" w:rsidRDefault="000D77E9" w:rsidP="00862FB7">
      <w:pPr>
        <w:pStyle w:val="NormalnyWeb"/>
        <w:spacing w:before="0" w:beforeAutospacing="0" w:after="0" w:afterAutospacing="0"/>
        <w:rPr>
          <w:sz w:val="14"/>
          <w:szCs w:val="22"/>
        </w:rPr>
      </w:pPr>
      <w:r w:rsidRPr="00ED1E16">
        <w:rPr>
          <w:sz w:val="14"/>
          <w:szCs w:val="22"/>
        </w:rPr>
        <w:t xml:space="preserve">zostało zamieszczone w Biuletynie Informacji Publicznej </w:t>
      </w:r>
      <w:r w:rsidR="00A25DE4" w:rsidRPr="00ED1E16">
        <w:rPr>
          <w:sz w:val="14"/>
          <w:szCs w:val="22"/>
        </w:rPr>
        <w:t>Gminy Kamień Pomorski</w:t>
      </w:r>
    </w:p>
    <w:p w:rsidR="00CB572F" w:rsidRPr="00ED1E16" w:rsidRDefault="00A25DE4" w:rsidP="00CB572F">
      <w:pPr>
        <w:pStyle w:val="NormalnyWeb"/>
        <w:spacing w:before="0" w:beforeAutospacing="0" w:after="0" w:afterAutospacing="0"/>
        <w:rPr>
          <w:sz w:val="14"/>
          <w:szCs w:val="22"/>
        </w:rPr>
      </w:pPr>
      <w:r w:rsidRPr="00ED1E16">
        <w:rPr>
          <w:sz w:val="14"/>
          <w:szCs w:val="22"/>
        </w:rPr>
        <w:t>oraz na tablicach ogłoszeń Urzędu Miej</w:t>
      </w:r>
      <w:r w:rsidR="004D1597" w:rsidRPr="00ED1E16">
        <w:rPr>
          <w:sz w:val="14"/>
          <w:szCs w:val="22"/>
        </w:rPr>
        <w:t>skiego w Kamieniu Pomorskim</w:t>
      </w:r>
    </w:p>
    <w:p w:rsidR="003E1252" w:rsidRPr="00ED1E16" w:rsidRDefault="003A6270" w:rsidP="00781E35">
      <w:pPr>
        <w:pStyle w:val="NormalnyWeb"/>
        <w:spacing w:before="0" w:beforeAutospacing="0" w:after="0" w:afterAutospacing="0"/>
        <w:rPr>
          <w:sz w:val="14"/>
          <w:szCs w:val="22"/>
        </w:rPr>
      </w:pPr>
      <w:r w:rsidRPr="00ED1E16">
        <w:rPr>
          <w:sz w:val="14"/>
          <w:szCs w:val="22"/>
        </w:rPr>
        <w:t>w dniu</w:t>
      </w:r>
      <w:r w:rsidR="004D1597" w:rsidRPr="00ED1E16">
        <w:rPr>
          <w:sz w:val="14"/>
          <w:szCs w:val="22"/>
        </w:rPr>
        <w:t xml:space="preserve"> </w:t>
      </w:r>
      <w:r w:rsidR="00ED1E16">
        <w:rPr>
          <w:sz w:val="14"/>
          <w:szCs w:val="22"/>
        </w:rPr>
        <w:t xml:space="preserve">17 </w:t>
      </w:r>
      <w:r w:rsidR="00913E21" w:rsidRPr="00ED1E16">
        <w:rPr>
          <w:sz w:val="14"/>
          <w:szCs w:val="22"/>
        </w:rPr>
        <w:t>marca</w:t>
      </w:r>
      <w:r w:rsidR="00CB572F" w:rsidRPr="00ED1E16">
        <w:rPr>
          <w:sz w:val="14"/>
          <w:szCs w:val="22"/>
        </w:rPr>
        <w:t xml:space="preserve"> 2022 r.</w:t>
      </w:r>
    </w:p>
    <w:sectPr w:rsidR="003E1252" w:rsidRPr="00ED1E16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6E5B"/>
    <w:rsid w:val="003A6270"/>
    <w:rsid w:val="003A7645"/>
    <w:rsid w:val="003E1252"/>
    <w:rsid w:val="004206E8"/>
    <w:rsid w:val="00422F08"/>
    <w:rsid w:val="00424776"/>
    <w:rsid w:val="004C2D6E"/>
    <w:rsid w:val="004D1597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62FB7"/>
    <w:rsid w:val="00881742"/>
    <w:rsid w:val="00882407"/>
    <w:rsid w:val="008A79BE"/>
    <w:rsid w:val="008C35FB"/>
    <w:rsid w:val="008D01B8"/>
    <w:rsid w:val="008E2374"/>
    <w:rsid w:val="00913447"/>
    <w:rsid w:val="00913E21"/>
    <w:rsid w:val="00926172"/>
    <w:rsid w:val="00965BAC"/>
    <w:rsid w:val="00A25DE4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815AD"/>
    <w:rsid w:val="00E02A43"/>
    <w:rsid w:val="00E56C11"/>
    <w:rsid w:val="00E676C9"/>
    <w:rsid w:val="00E947C1"/>
    <w:rsid w:val="00ED1E16"/>
    <w:rsid w:val="00EF122D"/>
    <w:rsid w:val="00F47FB4"/>
    <w:rsid w:val="00F564A0"/>
    <w:rsid w:val="00F70D3F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AD9D-05A5-4659-9F4A-45E08C05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17</cp:revision>
  <cp:lastPrinted>2021-04-06T06:55:00Z</cp:lastPrinted>
  <dcterms:created xsi:type="dcterms:W3CDTF">2021-09-10T12:12:00Z</dcterms:created>
  <dcterms:modified xsi:type="dcterms:W3CDTF">2022-03-17T13:06:00Z</dcterms:modified>
</cp:coreProperties>
</file>