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7C" w:rsidRDefault="004C007C" w:rsidP="006D5F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Kamień Pomorski</w:t>
      </w:r>
      <w:r w:rsidRPr="004C007C">
        <w:t xml:space="preserve"> </w:t>
      </w:r>
      <w:r>
        <w:t xml:space="preserve">                                                                               </w:t>
      </w:r>
      <w:r w:rsidRPr="004C007C">
        <w:rPr>
          <w:rFonts w:ascii="Times New Roman" w:hAnsi="Times New Roman" w:cs="Times New Roman"/>
          <w:sz w:val="20"/>
          <w:szCs w:val="20"/>
        </w:rPr>
        <w:t>Załącznik Nr 6 do Regulaminu</w:t>
      </w:r>
    </w:p>
    <w:p w:rsidR="00693CB0" w:rsidRPr="004C007C" w:rsidRDefault="004C007C" w:rsidP="006D5F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Stary Rynek 1</w:t>
      </w:r>
      <w:r w:rsidR="001F6F0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F6F0B">
        <w:rPr>
          <w:rFonts w:ascii="Times New Roman" w:hAnsi="Times New Roman" w:cs="Times New Roman"/>
        </w:rPr>
        <w:t xml:space="preserve"> </w:t>
      </w:r>
      <w:r w:rsidR="006D5FCF" w:rsidRPr="006D5FCF">
        <w:rPr>
          <w:rFonts w:ascii="Times New Roman" w:hAnsi="Times New Roman" w:cs="Times New Roman"/>
        </w:rPr>
        <w:t xml:space="preserve"> </w:t>
      </w:r>
      <w:r w:rsidRPr="004C007C">
        <w:rPr>
          <w:rFonts w:ascii="Times New Roman" w:hAnsi="Times New Roman" w:cs="Times New Roman"/>
          <w:sz w:val="20"/>
          <w:szCs w:val="20"/>
        </w:rPr>
        <w:t>udzielania zamówień publicznych</w:t>
      </w:r>
      <w:r w:rsidR="006D5FCF" w:rsidRPr="004C007C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4C007C" w:rsidRDefault="004C007C" w:rsidP="006D5F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72-400 Kamień Pomorski</w:t>
      </w:r>
    </w:p>
    <w:p w:rsidR="00693CB0" w:rsidRPr="00EA1577" w:rsidRDefault="004C007C" w:rsidP="006D5FC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NIP 9860157013 </w:t>
      </w:r>
      <w:r w:rsidR="006D5FCF" w:rsidRPr="006D5FCF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6D5FCF">
        <w:rPr>
          <w:rFonts w:ascii="Times New Roman" w:hAnsi="Times New Roman" w:cs="Times New Roman"/>
        </w:rPr>
        <w:t xml:space="preserve">     </w:t>
      </w:r>
      <w:r w:rsidR="0041538A">
        <w:rPr>
          <w:rFonts w:ascii="Times New Roman" w:hAnsi="Times New Roman" w:cs="Times New Roman"/>
        </w:rPr>
        <w:t xml:space="preserve">                            </w:t>
      </w:r>
      <w:r w:rsidR="006D5FCF">
        <w:rPr>
          <w:rFonts w:ascii="Times New Roman" w:hAnsi="Times New Roman" w:cs="Times New Roman"/>
        </w:rPr>
        <w:t xml:space="preserve"> </w:t>
      </w:r>
    </w:p>
    <w:p w:rsidR="00693CB0" w:rsidRPr="00EA1577" w:rsidRDefault="00693CB0" w:rsidP="00EA15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1577"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</w:p>
    <w:p w:rsidR="00693CB0" w:rsidRPr="00EA1577" w:rsidRDefault="001F6F0B" w:rsidP="00EA15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3CB0" w:rsidRPr="00EA1577">
        <w:rPr>
          <w:rFonts w:ascii="Times New Roman" w:hAnsi="Times New Roman" w:cs="Times New Roman"/>
          <w:sz w:val="20"/>
          <w:szCs w:val="20"/>
        </w:rPr>
        <w:t xml:space="preserve">(pieczęć zamawiającego) </w:t>
      </w:r>
    </w:p>
    <w:p w:rsidR="00693CB0" w:rsidRPr="00EA1577" w:rsidRDefault="00693CB0" w:rsidP="00EA1577">
      <w:pPr>
        <w:jc w:val="both"/>
        <w:rPr>
          <w:rFonts w:ascii="Times New Roman" w:hAnsi="Times New Roman" w:cs="Times New Roman"/>
          <w:sz w:val="24"/>
          <w:szCs w:val="24"/>
        </w:rPr>
      </w:pPr>
      <w:r w:rsidRPr="00EA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CB0" w:rsidRPr="00EA1577" w:rsidRDefault="00EA1577" w:rsidP="00EA1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93CB0" w:rsidRPr="00EA1577">
        <w:rPr>
          <w:rFonts w:ascii="Times New Roman" w:hAnsi="Times New Roman" w:cs="Times New Roman"/>
          <w:sz w:val="24"/>
          <w:szCs w:val="24"/>
        </w:rPr>
        <w:t>Kamień Pomorski, dn</w:t>
      </w:r>
      <w:r w:rsidR="00A14C95">
        <w:rPr>
          <w:rFonts w:ascii="Times New Roman" w:hAnsi="Times New Roman" w:cs="Times New Roman"/>
          <w:sz w:val="24"/>
          <w:szCs w:val="24"/>
        </w:rPr>
        <w:t xml:space="preserve">ia </w:t>
      </w:r>
      <w:r w:rsidR="003C3AA1">
        <w:rPr>
          <w:rFonts w:ascii="Times New Roman" w:hAnsi="Times New Roman" w:cs="Times New Roman"/>
          <w:sz w:val="24"/>
          <w:szCs w:val="24"/>
        </w:rPr>
        <w:t>20</w:t>
      </w:r>
      <w:r w:rsidR="001F6F0B">
        <w:rPr>
          <w:rFonts w:ascii="Times New Roman" w:hAnsi="Times New Roman" w:cs="Times New Roman"/>
          <w:sz w:val="24"/>
          <w:szCs w:val="24"/>
        </w:rPr>
        <w:t>.04</w:t>
      </w:r>
      <w:r w:rsidR="00C93116">
        <w:rPr>
          <w:rFonts w:ascii="Times New Roman" w:hAnsi="Times New Roman" w:cs="Times New Roman"/>
          <w:sz w:val="24"/>
          <w:szCs w:val="24"/>
        </w:rPr>
        <w:t>.2022</w:t>
      </w:r>
      <w:r w:rsidR="00A14C95">
        <w:rPr>
          <w:rFonts w:ascii="Times New Roman" w:hAnsi="Times New Roman" w:cs="Times New Roman"/>
          <w:sz w:val="24"/>
          <w:szCs w:val="24"/>
        </w:rPr>
        <w:t xml:space="preserve"> </w:t>
      </w:r>
      <w:r w:rsidR="00693CB0" w:rsidRPr="00EA1577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693CB0" w:rsidRPr="00EA1577" w:rsidRDefault="00693CB0" w:rsidP="003C3AA1">
      <w:pPr>
        <w:jc w:val="both"/>
        <w:rPr>
          <w:rFonts w:ascii="Times New Roman" w:hAnsi="Times New Roman" w:cs="Times New Roman"/>
          <w:sz w:val="24"/>
          <w:szCs w:val="24"/>
        </w:rPr>
      </w:pPr>
      <w:r w:rsidRPr="00EA1577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3C3AA1" w:rsidRPr="003C3AA1">
        <w:rPr>
          <w:rFonts w:ascii="Times New Roman" w:hAnsi="Times New Roman" w:cs="Times New Roman"/>
          <w:sz w:val="24"/>
          <w:szCs w:val="24"/>
        </w:rPr>
        <w:t>PIGK.7010.2.2022.MS1</w:t>
      </w:r>
    </w:p>
    <w:p w:rsidR="00EA1577" w:rsidRPr="00EA1577" w:rsidRDefault="00EA1577" w:rsidP="00EA1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CB0" w:rsidRPr="00EA1577" w:rsidRDefault="00693CB0" w:rsidP="00EA1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77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55111F" w:rsidRPr="0055111F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1F">
        <w:rPr>
          <w:rFonts w:ascii="Times New Roman" w:hAnsi="Times New Roman" w:cs="Times New Roman"/>
          <w:sz w:val="24"/>
          <w:szCs w:val="24"/>
        </w:rPr>
        <w:t xml:space="preserve">Zamawiający: Gmina Kamień Pomorski </w:t>
      </w:r>
      <w:r w:rsidRPr="00C80887">
        <w:rPr>
          <w:rFonts w:ascii="Times New Roman" w:hAnsi="Times New Roman" w:cs="Times New Roman"/>
          <w:sz w:val="16"/>
          <w:szCs w:val="16"/>
        </w:rPr>
        <w:t xml:space="preserve">(komórka organizacyjna UM prowadząca postępowanie):  </w:t>
      </w:r>
      <w:r w:rsidR="0055111F" w:rsidRPr="0055111F">
        <w:rPr>
          <w:rFonts w:ascii="Times New Roman" w:hAnsi="Times New Roman" w:cs="Times New Roman"/>
          <w:sz w:val="24"/>
          <w:szCs w:val="24"/>
        </w:rPr>
        <w:t>Referat PIGK</w:t>
      </w:r>
    </w:p>
    <w:p w:rsidR="0055111F" w:rsidRDefault="00693CB0" w:rsidP="003C3A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1F">
        <w:rPr>
          <w:rFonts w:ascii="Times New Roman" w:hAnsi="Times New Roman" w:cs="Times New Roman"/>
          <w:sz w:val="24"/>
          <w:szCs w:val="24"/>
        </w:rPr>
        <w:t>Dane do kon</w:t>
      </w:r>
      <w:r w:rsidR="00EA1577" w:rsidRPr="0055111F">
        <w:rPr>
          <w:rFonts w:ascii="Times New Roman" w:hAnsi="Times New Roman" w:cs="Times New Roman"/>
          <w:sz w:val="24"/>
          <w:szCs w:val="24"/>
        </w:rPr>
        <w:t xml:space="preserve">taktu: </w:t>
      </w:r>
      <w:r w:rsidR="003C3AA1">
        <w:rPr>
          <w:rFonts w:ascii="Times New Roman" w:hAnsi="Times New Roman" w:cs="Times New Roman"/>
          <w:sz w:val="24"/>
          <w:szCs w:val="24"/>
        </w:rPr>
        <w:t xml:space="preserve">Dariusz Duda tel. </w:t>
      </w:r>
      <w:r w:rsidR="003C3AA1" w:rsidRPr="003C3AA1">
        <w:rPr>
          <w:rFonts w:ascii="Times New Roman" w:hAnsi="Times New Roman" w:cs="Times New Roman"/>
          <w:sz w:val="24"/>
          <w:szCs w:val="24"/>
        </w:rPr>
        <w:t>91</w:t>
      </w:r>
      <w:r w:rsidR="003C3AA1">
        <w:rPr>
          <w:rFonts w:ascii="Times New Roman" w:hAnsi="Times New Roman" w:cs="Times New Roman"/>
          <w:sz w:val="24"/>
          <w:szCs w:val="24"/>
        </w:rPr>
        <w:t xml:space="preserve"> </w:t>
      </w:r>
      <w:r w:rsidR="003C3AA1" w:rsidRPr="003C3AA1">
        <w:rPr>
          <w:rFonts w:ascii="Times New Roman" w:hAnsi="Times New Roman" w:cs="Times New Roman"/>
          <w:sz w:val="24"/>
          <w:szCs w:val="24"/>
        </w:rPr>
        <w:t>38</w:t>
      </w:r>
      <w:r w:rsidR="003C3AA1">
        <w:rPr>
          <w:rFonts w:ascii="Times New Roman" w:hAnsi="Times New Roman" w:cs="Times New Roman"/>
          <w:sz w:val="24"/>
          <w:szCs w:val="24"/>
        </w:rPr>
        <w:t xml:space="preserve"> </w:t>
      </w:r>
      <w:r w:rsidR="003C3AA1" w:rsidRPr="003C3AA1">
        <w:rPr>
          <w:rFonts w:ascii="Times New Roman" w:hAnsi="Times New Roman" w:cs="Times New Roman"/>
          <w:sz w:val="24"/>
          <w:szCs w:val="24"/>
        </w:rPr>
        <w:t>20</w:t>
      </w:r>
      <w:r w:rsidR="003C3AA1">
        <w:rPr>
          <w:rFonts w:ascii="Times New Roman" w:hAnsi="Times New Roman" w:cs="Times New Roman"/>
          <w:sz w:val="24"/>
          <w:szCs w:val="24"/>
        </w:rPr>
        <w:t xml:space="preserve"> </w:t>
      </w:r>
      <w:r w:rsidR="003C3AA1" w:rsidRPr="003C3AA1">
        <w:rPr>
          <w:rFonts w:ascii="Times New Roman" w:hAnsi="Times New Roman" w:cs="Times New Roman"/>
          <w:sz w:val="24"/>
          <w:szCs w:val="24"/>
        </w:rPr>
        <w:t>982</w:t>
      </w:r>
      <w:r w:rsidR="003C3AA1">
        <w:rPr>
          <w:rFonts w:ascii="Times New Roman" w:hAnsi="Times New Roman" w:cs="Times New Roman"/>
          <w:sz w:val="24"/>
          <w:szCs w:val="24"/>
        </w:rPr>
        <w:t xml:space="preserve"> wew. 36, </w:t>
      </w:r>
      <w:r w:rsidR="0055111F" w:rsidRPr="0055111F">
        <w:rPr>
          <w:rFonts w:ascii="Times New Roman" w:hAnsi="Times New Roman" w:cs="Times New Roman"/>
          <w:sz w:val="24"/>
          <w:szCs w:val="24"/>
        </w:rPr>
        <w:t xml:space="preserve">Małgorzata Sikorska tel. 91 38 23 969, </w:t>
      </w:r>
      <w:hyperlink r:id="rId5" w:history="1">
        <w:r w:rsidR="0055111F" w:rsidRPr="0055111F">
          <w:rPr>
            <w:rStyle w:val="Hipercze"/>
            <w:rFonts w:ascii="Times New Roman" w:hAnsi="Times New Roman" w:cs="Times New Roman"/>
            <w:sz w:val="24"/>
            <w:szCs w:val="24"/>
          </w:rPr>
          <w:t>m.sikorska@kamienpomorski.pl</w:t>
        </w:r>
      </w:hyperlink>
      <w:r w:rsidR="00A14C95">
        <w:rPr>
          <w:rFonts w:ascii="Times New Roman" w:hAnsi="Times New Roman" w:cs="Times New Roman"/>
          <w:sz w:val="24"/>
          <w:szCs w:val="24"/>
        </w:rPr>
        <w:t xml:space="preserve"> </w:t>
      </w:r>
      <w:r w:rsidR="00EA1577" w:rsidRPr="0055111F"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  <w:r w:rsidR="0055111F" w:rsidRPr="0055111F">
        <w:rPr>
          <w:rFonts w:ascii="Times New Roman" w:hAnsi="Times New Roman" w:cs="Times New Roman"/>
          <w:sz w:val="24"/>
          <w:szCs w:val="24"/>
        </w:rPr>
        <w:t xml:space="preserve">Wykonanie </w:t>
      </w:r>
      <w:r w:rsidR="001F6F0B">
        <w:rPr>
          <w:rFonts w:ascii="Times New Roman" w:hAnsi="Times New Roman" w:cs="Times New Roman"/>
          <w:sz w:val="24"/>
          <w:szCs w:val="24"/>
        </w:rPr>
        <w:t xml:space="preserve">dokumentacji pn. </w:t>
      </w:r>
      <w:r w:rsidR="003C3AA1">
        <w:rPr>
          <w:rFonts w:ascii="Times New Roman" w:hAnsi="Times New Roman" w:cs="Times New Roman"/>
          <w:sz w:val="24"/>
          <w:szCs w:val="24"/>
        </w:rPr>
        <w:t xml:space="preserve">Zmiana sposobu użytkowania części pomieszczeń bibliotecznych na pomieszczenia biurowe w budynku oświaty, kultury i sportu wraz z ich przebudową wewnątrz budynku </w:t>
      </w:r>
      <w:r w:rsidR="001F6F0B">
        <w:rPr>
          <w:rFonts w:ascii="Times New Roman" w:hAnsi="Times New Roman" w:cs="Times New Roman"/>
          <w:sz w:val="24"/>
          <w:szCs w:val="24"/>
        </w:rPr>
        <w:t xml:space="preserve"> SP nr 2 w Kamieniu Pomorskim wraz z przebudową wejścia do budynku szkoły i przebudową </w:t>
      </w:r>
      <w:r w:rsidR="007B3010">
        <w:rPr>
          <w:rFonts w:ascii="Times New Roman" w:hAnsi="Times New Roman" w:cs="Times New Roman"/>
          <w:sz w:val="24"/>
          <w:szCs w:val="24"/>
        </w:rPr>
        <w:t>w.c.</w:t>
      </w:r>
      <w:r w:rsidR="00616129">
        <w:rPr>
          <w:rFonts w:ascii="Times New Roman" w:hAnsi="Times New Roman" w:cs="Times New Roman"/>
          <w:sz w:val="24"/>
          <w:szCs w:val="24"/>
        </w:rPr>
        <w:t xml:space="preserve"> Zamawiający na potrzeby realizacj</w:t>
      </w:r>
      <w:r w:rsidR="003C3AA1">
        <w:rPr>
          <w:rFonts w:ascii="Times New Roman" w:hAnsi="Times New Roman" w:cs="Times New Roman"/>
          <w:sz w:val="24"/>
          <w:szCs w:val="24"/>
        </w:rPr>
        <w:t>i przedmiotu zamówienia udostępnia</w:t>
      </w:r>
      <w:r w:rsidR="00616129">
        <w:rPr>
          <w:rFonts w:ascii="Times New Roman" w:hAnsi="Times New Roman" w:cs="Times New Roman"/>
          <w:sz w:val="24"/>
          <w:szCs w:val="24"/>
        </w:rPr>
        <w:t xml:space="preserve"> Decyzję Lokalizacji </w:t>
      </w:r>
      <w:r w:rsidR="00887173">
        <w:rPr>
          <w:rFonts w:ascii="Times New Roman" w:hAnsi="Times New Roman" w:cs="Times New Roman"/>
          <w:sz w:val="24"/>
          <w:szCs w:val="24"/>
        </w:rPr>
        <w:t>Inwestycji Celu Publicznego (DULICP</w:t>
      </w:r>
      <w:r w:rsidR="0061612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B3010" w:rsidRPr="007B3010" w:rsidRDefault="00693CB0" w:rsidP="007B30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05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 w:rsidRPr="00C80887">
        <w:rPr>
          <w:rFonts w:ascii="Times New Roman" w:hAnsi="Times New Roman" w:cs="Times New Roman"/>
          <w:sz w:val="16"/>
          <w:szCs w:val="16"/>
        </w:rPr>
        <w:t xml:space="preserve"> (opisać lub dołączyć do zapytania), w tym ewe</w:t>
      </w:r>
      <w:r w:rsidR="00EA1577" w:rsidRPr="00C80887">
        <w:rPr>
          <w:rFonts w:ascii="Times New Roman" w:hAnsi="Times New Roman" w:cs="Times New Roman"/>
          <w:sz w:val="16"/>
          <w:szCs w:val="16"/>
        </w:rPr>
        <w:t xml:space="preserve">ntualne kryteria oceny oferty: </w:t>
      </w:r>
      <w:r w:rsidR="007B3010" w:rsidRPr="007B3010">
        <w:rPr>
          <w:rFonts w:ascii="Times New Roman" w:hAnsi="Times New Roman" w:cs="Times New Roman"/>
          <w:sz w:val="24"/>
          <w:szCs w:val="24"/>
        </w:rPr>
        <w:t xml:space="preserve">Przedmiotem zamówienia jest wykonanie kompletnej dokumentacji projektowo-kosztorysowej </w:t>
      </w:r>
      <w:r w:rsidR="003C3AA1">
        <w:rPr>
          <w:rFonts w:ascii="Times New Roman" w:hAnsi="Times New Roman" w:cs="Times New Roman"/>
          <w:sz w:val="24"/>
          <w:szCs w:val="24"/>
        </w:rPr>
        <w:t xml:space="preserve">w związku ze zmianą sposobu użytkowania pomieszczeń bibliotecznych i </w:t>
      </w:r>
      <w:r w:rsidR="007B3010">
        <w:rPr>
          <w:rFonts w:ascii="Times New Roman" w:hAnsi="Times New Roman" w:cs="Times New Roman"/>
          <w:sz w:val="24"/>
          <w:szCs w:val="24"/>
        </w:rPr>
        <w:t xml:space="preserve">przebudowy pomieszczeń bibliotecznych na pomieszczenia biurowe </w:t>
      </w:r>
      <w:r w:rsidR="007B3010" w:rsidRPr="007B3010">
        <w:rPr>
          <w:rFonts w:ascii="Times New Roman" w:hAnsi="Times New Roman" w:cs="Times New Roman"/>
          <w:sz w:val="24"/>
          <w:szCs w:val="24"/>
        </w:rPr>
        <w:t>w ilości 5 egzemplarzy oraz w formie elektronicznej w ro</w:t>
      </w:r>
      <w:r w:rsidR="007B3010">
        <w:rPr>
          <w:rFonts w:ascii="Times New Roman" w:hAnsi="Times New Roman" w:cs="Times New Roman"/>
          <w:sz w:val="24"/>
          <w:szCs w:val="24"/>
        </w:rPr>
        <w:t>zszerzeniu nieedytowalnym (pdf) tj.;</w:t>
      </w:r>
    </w:p>
    <w:p w:rsidR="001F6F0B" w:rsidRPr="001F6F0B" w:rsidRDefault="007B3010" w:rsidP="007B301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0B">
        <w:rPr>
          <w:rFonts w:ascii="Times New Roman" w:hAnsi="Times New Roman" w:cs="Times New Roman"/>
          <w:sz w:val="24"/>
          <w:szCs w:val="24"/>
        </w:rPr>
        <w:t xml:space="preserve"> </w:t>
      </w:r>
      <w:r w:rsidR="001F6F0B" w:rsidRPr="001F6F0B">
        <w:rPr>
          <w:rFonts w:ascii="Times New Roman" w:hAnsi="Times New Roman" w:cs="Times New Roman"/>
          <w:sz w:val="24"/>
          <w:szCs w:val="24"/>
        </w:rPr>
        <w:t>1) inwentaryzacja budowlana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6F0B" w:rsidRPr="001F6F0B" w:rsidRDefault="001F6F0B" w:rsidP="001F6F0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0B">
        <w:rPr>
          <w:rFonts w:ascii="Times New Roman" w:hAnsi="Times New Roman" w:cs="Times New Roman"/>
          <w:sz w:val="24"/>
          <w:szCs w:val="24"/>
        </w:rPr>
        <w:t>2) projekt architektoniczno-budowlany</w:t>
      </w:r>
      <w:r w:rsidR="007B30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6F0B" w:rsidRDefault="001F6F0B" w:rsidP="001F6F0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projekt wentylacji (przebudowa)</w:t>
      </w:r>
      <w:r w:rsidR="007B301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F6F0B" w:rsidRDefault="007B3010" w:rsidP="001F6F0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F6F0B">
        <w:rPr>
          <w:rFonts w:ascii="Times New Roman" w:hAnsi="Times New Roman" w:cs="Times New Roman"/>
          <w:sz w:val="24"/>
          <w:szCs w:val="24"/>
        </w:rPr>
        <w:t>projekt instalacji wod-kan (przebudowa),</w:t>
      </w:r>
    </w:p>
    <w:p w:rsidR="001F6F0B" w:rsidRDefault="007B3010" w:rsidP="001F6F0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F6F0B">
        <w:rPr>
          <w:rFonts w:ascii="Times New Roman" w:hAnsi="Times New Roman" w:cs="Times New Roman"/>
          <w:sz w:val="24"/>
          <w:szCs w:val="24"/>
        </w:rPr>
        <w:t>projekt instalacji elektrycznej (przebudowa),</w:t>
      </w:r>
    </w:p>
    <w:p w:rsidR="007B3010" w:rsidRPr="007B3010" w:rsidRDefault="007B3010" w:rsidP="007B301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1F6F0B">
        <w:rPr>
          <w:rFonts w:ascii="Times New Roman" w:hAnsi="Times New Roman" w:cs="Times New Roman"/>
          <w:sz w:val="24"/>
          <w:szCs w:val="24"/>
        </w:rPr>
        <w:t>projekt c.o. (przebudowa),</w:t>
      </w:r>
    </w:p>
    <w:p w:rsidR="003C3AA1" w:rsidRPr="003C3AA1" w:rsidRDefault="007B3010" w:rsidP="003C3AA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5111F" w:rsidRPr="007B3010">
        <w:rPr>
          <w:rFonts w:ascii="Times New Roman" w:hAnsi="Times New Roman" w:cs="Times New Roman"/>
          <w:sz w:val="24"/>
          <w:szCs w:val="24"/>
        </w:rPr>
        <w:t>sporządzenie specyfikacji technicznej wykonan</w:t>
      </w:r>
      <w:r>
        <w:rPr>
          <w:rFonts w:ascii="Times New Roman" w:hAnsi="Times New Roman" w:cs="Times New Roman"/>
          <w:sz w:val="24"/>
          <w:szCs w:val="24"/>
        </w:rPr>
        <w:t xml:space="preserve">ia i odbioru robót budowlanych </w:t>
      </w:r>
      <w:r w:rsidR="0055111F" w:rsidRPr="007B3010">
        <w:rPr>
          <w:rFonts w:ascii="Times New Roman" w:hAnsi="Times New Roman" w:cs="Times New Roman"/>
          <w:sz w:val="24"/>
          <w:szCs w:val="24"/>
        </w:rPr>
        <w:t xml:space="preserve">- w </w:t>
      </w:r>
      <w:r w:rsidR="00B40C94" w:rsidRPr="007B3010">
        <w:rPr>
          <w:rFonts w:ascii="Times New Roman" w:hAnsi="Times New Roman" w:cs="Times New Roman"/>
          <w:sz w:val="24"/>
          <w:szCs w:val="24"/>
        </w:rPr>
        <w:t xml:space="preserve">2 egzemplarzach </w:t>
      </w:r>
      <w:r w:rsidR="0055111F" w:rsidRPr="007B3010">
        <w:rPr>
          <w:rFonts w:ascii="Times New Roman" w:hAnsi="Times New Roman" w:cs="Times New Roman"/>
          <w:sz w:val="24"/>
          <w:szCs w:val="24"/>
        </w:rPr>
        <w:t xml:space="preserve">oraz w formie elektronicznej w rozszerzeniu nieedytowalnym (.pdf), </w:t>
      </w:r>
    </w:p>
    <w:p w:rsidR="0055111F" w:rsidRDefault="0055111F" w:rsidP="00604F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1F">
        <w:rPr>
          <w:rFonts w:ascii="Times New Roman" w:hAnsi="Times New Roman" w:cs="Times New Roman"/>
          <w:sz w:val="24"/>
          <w:szCs w:val="24"/>
        </w:rPr>
        <w:t xml:space="preserve">sporządzenie przedmiarów robót - w </w:t>
      </w:r>
      <w:r w:rsidR="00B40C94">
        <w:rPr>
          <w:rFonts w:ascii="Times New Roman" w:hAnsi="Times New Roman" w:cs="Times New Roman"/>
          <w:sz w:val="24"/>
          <w:szCs w:val="24"/>
        </w:rPr>
        <w:t>2 egzemplarzach</w:t>
      </w:r>
      <w:r w:rsidRPr="0055111F">
        <w:rPr>
          <w:rFonts w:ascii="Times New Roman" w:hAnsi="Times New Roman" w:cs="Times New Roman"/>
          <w:sz w:val="24"/>
          <w:szCs w:val="24"/>
        </w:rPr>
        <w:t xml:space="preserve"> oraz w formie elektronicznej w rozszerzeniu nieedytowalnym (.pdf), </w:t>
      </w:r>
    </w:p>
    <w:p w:rsidR="0055111F" w:rsidRDefault="0055111F" w:rsidP="00604F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1F">
        <w:rPr>
          <w:rFonts w:ascii="Times New Roman" w:hAnsi="Times New Roman" w:cs="Times New Roman"/>
          <w:sz w:val="24"/>
          <w:szCs w:val="24"/>
        </w:rPr>
        <w:t xml:space="preserve">sporządzenie kosztorysu inwestorskiego - w </w:t>
      </w:r>
      <w:r w:rsidR="00B40C94">
        <w:rPr>
          <w:rFonts w:ascii="Times New Roman" w:hAnsi="Times New Roman" w:cs="Times New Roman"/>
          <w:sz w:val="24"/>
          <w:szCs w:val="24"/>
        </w:rPr>
        <w:t>2 egzemplarzach</w:t>
      </w:r>
      <w:r w:rsidRPr="0055111F">
        <w:rPr>
          <w:rFonts w:ascii="Times New Roman" w:hAnsi="Times New Roman" w:cs="Times New Roman"/>
          <w:sz w:val="24"/>
          <w:szCs w:val="24"/>
        </w:rPr>
        <w:t xml:space="preserve"> oraz w formie elektronicznej nieedytowalnej (.pdf); </w:t>
      </w:r>
    </w:p>
    <w:p w:rsidR="00604F45" w:rsidRDefault="0055111F" w:rsidP="00604F4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1F">
        <w:rPr>
          <w:rFonts w:ascii="Times New Roman" w:hAnsi="Times New Roman" w:cs="Times New Roman"/>
          <w:sz w:val="24"/>
          <w:szCs w:val="24"/>
        </w:rPr>
        <w:t>wszystkie konieczne dla realizacji przedmiotu zamówienia, badania, ekspertyzy i opinie</w:t>
      </w:r>
      <w:r w:rsidR="00796699">
        <w:rPr>
          <w:rFonts w:ascii="Times New Roman" w:hAnsi="Times New Roman" w:cs="Times New Roman"/>
          <w:sz w:val="24"/>
          <w:szCs w:val="24"/>
        </w:rPr>
        <w:t xml:space="preserve">, uzgodnienia </w:t>
      </w:r>
      <w:r w:rsidRPr="0055111F">
        <w:rPr>
          <w:rFonts w:ascii="Times New Roman" w:hAnsi="Times New Roman" w:cs="Times New Roman"/>
          <w:sz w:val="24"/>
          <w:szCs w:val="24"/>
        </w:rPr>
        <w:t xml:space="preserve">Projektant wykona we własnym zakresie w ramach swojego wynagrodzenia. </w:t>
      </w:r>
    </w:p>
    <w:p w:rsidR="004C007C" w:rsidRDefault="004C007C" w:rsidP="004C007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7C" w:rsidRDefault="004C007C" w:rsidP="004C007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111" w:rsidRPr="00F746F5" w:rsidRDefault="003C3AA1" w:rsidP="00A431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 w:rsidR="00C80887" w:rsidRPr="00F746F5">
        <w:rPr>
          <w:rFonts w:ascii="Times New Roman" w:hAnsi="Times New Roman" w:cs="Times New Roman"/>
          <w:b/>
          <w:sz w:val="24"/>
          <w:szCs w:val="24"/>
        </w:rPr>
        <w:t xml:space="preserve"> obowiązków wykonawcy należy:</w:t>
      </w:r>
    </w:p>
    <w:p w:rsidR="007B3010" w:rsidRPr="007B3010" w:rsidRDefault="007B3010" w:rsidP="007B301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10">
        <w:rPr>
          <w:rFonts w:ascii="Times New Roman" w:hAnsi="Times New Roman" w:cs="Times New Roman"/>
          <w:sz w:val="24"/>
          <w:szCs w:val="24"/>
        </w:rPr>
        <w:t>sporządzenie projektu budowlanego zgodnie z przepisami ustawy z dnia 7 lipca 1994 r. Prawo budowlane ( tj. Dz.U. z 2020 r. poz. 1333 ze zm.) wraz z niezbędnymi uzgodnieniami</w:t>
      </w:r>
    </w:p>
    <w:p w:rsidR="00C80887" w:rsidRDefault="00C80887" w:rsidP="003C3AA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87">
        <w:rPr>
          <w:rFonts w:ascii="Times New Roman" w:hAnsi="Times New Roman" w:cs="Times New Roman"/>
          <w:sz w:val="24"/>
          <w:szCs w:val="24"/>
        </w:rPr>
        <w:lastRenderedPageBreak/>
        <w:t>szczegółowe sprawdzenie w terenie</w:t>
      </w:r>
      <w:r w:rsidR="003C3AA1">
        <w:rPr>
          <w:rFonts w:ascii="Times New Roman" w:hAnsi="Times New Roman" w:cs="Times New Roman"/>
          <w:sz w:val="24"/>
          <w:szCs w:val="24"/>
        </w:rPr>
        <w:t xml:space="preserve"> warunków wykonania zamówienia, po wcześniejszym umówieniu pod nr tel. </w:t>
      </w:r>
      <w:r w:rsidR="003C3AA1" w:rsidRPr="003C3AA1">
        <w:rPr>
          <w:rFonts w:ascii="Times New Roman" w:hAnsi="Times New Roman" w:cs="Times New Roman"/>
          <w:sz w:val="24"/>
          <w:szCs w:val="24"/>
        </w:rPr>
        <w:t>91 38 20 982 wew. 36,</w:t>
      </w:r>
    </w:p>
    <w:p w:rsidR="00A43111" w:rsidRPr="00A43111" w:rsidRDefault="00A43111" w:rsidP="00A4311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11">
        <w:rPr>
          <w:rFonts w:ascii="Times New Roman" w:hAnsi="Times New Roman" w:cs="Times New Roman"/>
          <w:sz w:val="24"/>
          <w:szCs w:val="24"/>
        </w:rPr>
        <w:t>u</w:t>
      </w:r>
      <w:r w:rsidR="006F4155">
        <w:rPr>
          <w:rFonts w:ascii="Times New Roman" w:hAnsi="Times New Roman" w:cs="Times New Roman"/>
          <w:sz w:val="24"/>
          <w:szCs w:val="24"/>
        </w:rPr>
        <w:t>zyskania skutecznego zgłoszenia lub pozwolenia na budowę jeżeli będzie wymagane</w:t>
      </w:r>
    </w:p>
    <w:p w:rsidR="00F746F5" w:rsidRDefault="00A43111" w:rsidP="00A4311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11">
        <w:rPr>
          <w:rFonts w:ascii="Times New Roman" w:hAnsi="Times New Roman" w:cs="Times New Roman"/>
          <w:sz w:val="24"/>
          <w:szCs w:val="24"/>
        </w:rPr>
        <w:t>zlecenie</w:t>
      </w:r>
      <w:r w:rsidR="00F746F5">
        <w:rPr>
          <w:rFonts w:ascii="Times New Roman" w:hAnsi="Times New Roman" w:cs="Times New Roman"/>
          <w:sz w:val="24"/>
          <w:szCs w:val="24"/>
        </w:rPr>
        <w:t xml:space="preserve"> map do celów projektowych </w:t>
      </w:r>
    </w:p>
    <w:p w:rsidR="00C80887" w:rsidRDefault="00C80887" w:rsidP="00C80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87">
        <w:rPr>
          <w:rFonts w:ascii="Times New Roman" w:hAnsi="Times New Roman" w:cs="Times New Roman"/>
          <w:sz w:val="24"/>
          <w:szCs w:val="24"/>
        </w:rPr>
        <w:t>konsultacje z zamawiającym na każdym etapie projektowania dokum</w:t>
      </w:r>
      <w:r>
        <w:rPr>
          <w:rFonts w:ascii="Times New Roman" w:hAnsi="Times New Roman" w:cs="Times New Roman"/>
          <w:sz w:val="24"/>
          <w:szCs w:val="24"/>
        </w:rPr>
        <w:t xml:space="preserve">entacji, dotyczące istotnych </w:t>
      </w:r>
      <w:r w:rsidRPr="00C80887">
        <w:rPr>
          <w:rFonts w:ascii="Times New Roman" w:hAnsi="Times New Roman" w:cs="Times New Roman"/>
          <w:sz w:val="24"/>
          <w:szCs w:val="24"/>
        </w:rPr>
        <w:t xml:space="preserve">elementów mających wpływ na koszty; </w:t>
      </w:r>
    </w:p>
    <w:p w:rsidR="00C80887" w:rsidRDefault="00C80887" w:rsidP="00C80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 kosztorysu inwestorskiego na potrzeby przeprowadzenia procedury przetargowej</w:t>
      </w:r>
    </w:p>
    <w:p w:rsidR="00C80887" w:rsidRDefault="00C80887" w:rsidP="00C80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87">
        <w:rPr>
          <w:rFonts w:ascii="Times New Roman" w:hAnsi="Times New Roman" w:cs="Times New Roman"/>
          <w:sz w:val="24"/>
          <w:szCs w:val="24"/>
        </w:rPr>
        <w:t xml:space="preserve">opisywanie proponowanych materiałów i urządzeń z zachowaniem przepisów wynikających z Prawa zamówień publicznych, tj. za pomocą parametrów technicznych tzn. bez podawania ich nazw, patentów lub pochodzenia. </w:t>
      </w:r>
    </w:p>
    <w:p w:rsidR="00C80887" w:rsidRDefault="00C80887" w:rsidP="00C80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87">
        <w:rPr>
          <w:rFonts w:ascii="Times New Roman" w:hAnsi="Times New Roman" w:cs="Times New Roman"/>
          <w:sz w:val="24"/>
          <w:szCs w:val="24"/>
        </w:rPr>
        <w:t xml:space="preserve">zastosowanie w projekcie rozwiązań standardowych skutkujących optymalizacją kosztów; </w:t>
      </w:r>
    </w:p>
    <w:p w:rsidR="00C80887" w:rsidRDefault="00C80887" w:rsidP="00C80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87">
        <w:rPr>
          <w:rFonts w:ascii="Times New Roman" w:hAnsi="Times New Roman" w:cs="Times New Roman"/>
          <w:sz w:val="24"/>
          <w:szCs w:val="24"/>
        </w:rPr>
        <w:t xml:space="preserve">udzielanie odpowiedzi na pytania związane z dokumentacją projektową, składane w trakcie trwania procedury przetargowej na wykonanie robót budowlanych; </w:t>
      </w:r>
    </w:p>
    <w:p w:rsidR="00C80887" w:rsidRDefault="00C80887" w:rsidP="00C80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87">
        <w:rPr>
          <w:rFonts w:ascii="Times New Roman" w:hAnsi="Times New Roman" w:cs="Times New Roman"/>
          <w:sz w:val="24"/>
          <w:szCs w:val="24"/>
        </w:rPr>
        <w:t>w przypadku zaproponowania w ofertach przetargowych na wykonanie robót budowlanych, materiałów lub urządzeń "równoważnych", tzn.: o parametrach nie gorszych niż przedstawione w opracowanej dokumentacji projektowej – wykonawca zobowiązuje się do wydania, na etapie analizy ofert i na wniosek zamawiającego, pisemnej opinii na temat parametrów tych materiałów lub urządzeń.</w:t>
      </w:r>
    </w:p>
    <w:p w:rsidR="00604F45" w:rsidRPr="00604F45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b/>
          <w:sz w:val="24"/>
          <w:szCs w:val="24"/>
        </w:rPr>
        <w:t>Data realizacji zam</w:t>
      </w:r>
      <w:r w:rsidR="00EA1577" w:rsidRPr="00B40C94">
        <w:rPr>
          <w:rFonts w:ascii="Times New Roman" w:hAnsi="Times New Roman" w:cs="Times New Roman"/>
          <w:b/>
          <w:sz w:val="24"/>
          <w:szCs w:val="24"/>
        </w:rPr>
        <w:t>ówienia</w:t>
      </w:r>
      <w:r w:rsidR="00EA1577" w:rsidRPr="00604F45">
        <w:rPr>
          <w:rFonts w:ascii="Times New Roman" w:hAnsi="Times New Roman" w:cs="Times New Roman"/>
          <w:sz w:val="24"/>
          <w:szCs w:val="24"/>
        </w:rPr>
        <w:t xml:space="preserve">: </w:t>
      </w:r>
      <w:r w:rsidR="007B3010">
        <w:rPr>
          <w:rFonts w:ascii="Times New Roman" w:hAnsi="Times New Roman" w:cs="Times New Roman"/>
          <w:sz w:val="24"/>
          <w:szCs w:val="24"/>
        </w:rPr>
        <w:t>4 miesiące</w:t>
      </w:r>
      <w:r w:rsidR="00C80887">
        <w:rPr>
          <w:rFonts w:ascii="Times New Roman" w:hAnsi="Times New Roman" w:cs="Times New Roman"/>
          <w:sz w:val="24"/>
          <w:szCs w:val="24"/>
        </w:rPr>
        <w:t xml:space="preserve"> od daty podpisania umowy </w:t>
      </w:r>
      <w:r w:rsidRPr="00604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F45" w:rsidRPr="00604F45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45">
        <w:rPr>
          <w:rFonts w:ascii="Times New Roman" w:hAnsi="Times New Roman" w:cs="Times New Roman"/>
          <w:sz w:val="24"/>
          <w:szCs w:val="24"/>
        </w:rPr>
        <w:t xml:space="preserve">Okres gwarancji (jeżeli </w:t>
      </w:r>
      <w:r w:rsidR="00EA1577" w:rsidRPr="00604F45">
        <w:rPr>
          <w:rFonts w:ascii="Times New Roman" w:hAnsi="Times New Roman" w:cs="Times New Roman"/>
          <w:sz w:val="24"/>
          <w:szCs w:val="24"/>
        </w:rPr>
        <w:t xml:space="preserve">dotyczy): </w:t>
      </w:r>
      <w:r w:rsidR="00C93116">
        <w:rPr>
          <w:rFonts w:ascii="Times New Roman" w:hAnsi="Times New Roman" w:cs="Times New Roman"/>
          <w:sz w:val="24"/>
          <w:szCs w:val="24"/>
        </w:rPr>
        <w:t>Odpowiedzialność Projektanta kończy się wraz z upływem gwarancji na roboty wykonane przez Wykonawcę robót.</w:t>
      </w:r>
      <w:r w:rsidRPr="00604F45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604F45" w:rsidRPr="00604F45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b/>
          <w:sz w:val="24"/>
          <w:szCs w:val="24"/>
        </w:rPr>
        <w:t>Miejsce i termin złoże</w:t>
      </w:r>
      <w:r w:rsidR="00620767" w:rsidRPr="00B40C94">
        <w:rPr>
          <w:rFonts w:ascii="Times New Roman" w:hAnsi="Times New Roman" w:cs="Times New Roman"/>
          <w:b/>
          <w:sz w:val="24"/>
          <w:szCs w:val="24"/>
        </w:rPr>
        <w:t>nia oferty:</w:t>
      </w:r>
      <w:r w:rsidR="00620767" w:rsidRPr="00604F45">
        <w:rPr>
          <w:rFonts w:ascii="Times New Roman" w:hAnsi="Times New Roman" w:cs="Times New Roman"/>
          <w:sz w:val="24"/>
          <w:szCs w:val="24"/>
        </w:rPr>
        <w:t xml:space="preserve">  </w:t>
      </w:r>
      <w:r w:rsidR="00604F45" w:rsidRPr="00604F45"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3C3AA1">
        <w:rPr>
          <w:rFonts w:ascii="Times New Roman" w:hAnsi="Times New Roman" w:cs="Times New Roman"/>
          <w:sz w:val="24"/>
          <w:szCs w:val="24"/>
        </w:rPr>
        <w:t>4.05.2022</w:t>
      </w:r>
      <w:r w:rsidR="00604F45" w:rsidRPr="00604F45">
        <w:rPr>
          <w:rFonts w:ascii="Times New Roman" w:hAnsi="Times New Roman" w:cs="Times New Roman"/>
          <w:sz w:val="24"/>
          <w:szCs w:val="24"/>
        </w:rPr>
        <w:t xml:space="preserve"> r.        </w:t>
      </w:r>
    </w:p>
    <w:p w:rsidR="00604F45" w:rsidRDefault="00604F45" w:rsidP="006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do  </w:t>
      </w:r>
      <w:r w:rsidRPr="00604F45">
        <w:rPr>
          <w:rFonts w:ascii="Times New Roman" w:hAnsi="Times New Roman" w:cs="Times New Roman"/>
          <w:sz w:val="24"/>
          <w:szCs w:val="24"/>
        </w:rPr>
        <w:t xml:space="preserve">godz. 12.00. w Urzędzie Miejskim w Kamieniu Pomorskim, w sekretariacie Urzędu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F45" w:rsidRDefault="00604F45" w:rsidP="006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4F45">
        <w:rPr>
          <w:rFonts w:ascii="Times New Roman" w:hAnsi="Times New Roman" w:cs="Times New Roman"/>
          <w:sz w:val="24"/>
          <w:szCs w:val="24"/>
        </w:rPr>
        <w:t xml:space="preserve">lub przesłać pocztą na adres Urząd Miejski, ul. Stary Rynek 1, 72-400 Kamień Pomorski </w:t>
      </w:r>
    </w:p>
    <w:p w:rsidR="00604F45" w:rsidRDefault="00604F45" w:rsidP="006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4F45">
        <w:rPr>
          <w:rFonts w:ascii="Times New Roman" w:hAnsi="Times New Roman" w:cs="Times New Roman"/>
          <w:sz w:val="24"/>
          <w:szCs w:val="24"/>
        </w:rPr>
        <w:t xml:space="preserve">lub przesłać w formie elektronicznej na adres: </w:t>
      </w:r>
      <w:hyperlink r:id="rId6" w:history="1">
        <w:r w:rsidR="00796699" w:rsidRPr="007F130F">
          <w:rPr>
            <w:rStyle w:val="Hipercze"/>
            <w:rFonts w:ascii="Times New Roman" w:hAnsi="Times New Roman" w:cs="Times New Roman"/>
            <w:sz w:val="24"/>
            <w:szCs w:val="24"/>
          </w:rPr>
          <w:t>m.sikorska@kamienpomorski.pl</w:t>
        </w:r>
      </w:hyperlink>
      <w:r w:rsidRPr="00604F45">
        <w:rPr>
          <w:rFonts w:ascii="Times New Roman" w:hAnsi="Times New Roman" w:cs="Times New Roman"/>
          <w:sz w:val="24"/>
          <w:szCs w:val="24"/>
        </w:rPr>
        <w:t>.</w:t>
      </w:r>
    </w:p>
    <w:p w:rsidR="00604F45" w:rsidRPr="00604F45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45">
        <w:rPr>
          <w:rFonts w:ascii="Times New Roman" w:hAnsi="Times New Roman" w:cs="Times New Roman"/>
          <w:sz w:val="24"/>
          <w:szCs w:val="24"/>
        </w:rPr>
        <w:t xml:space="preserve">Data </w:t>
      </w:r>
      <w:r w:rsidRPr="00604F45">
        <w:rPr>
          <w:rFonts w:ascii="Times New Roman" w:hAnsi="Times New Roman" w:cs="Times New Roman"/>
          <w:strike/>
          <w:sz w:val="24"/>
          <w:szCs w:val="24"/>
        </w:rPr>
        <w:t>otwarcia/</w:t>
      </w:r>
      <w:r w:rsidRPr="00604F45">
        <w:rPr>
          <w:rFonts w:ascii="Times New Roman" w:hAnsi="Times New Roman" w:cs="Times New Roman"/>
          <w:sz w:val="24"/>
          <w:szCs w:val="24"/>
        </w:rPr>
        <w:t>rozpatr</w:t>
      </w:r>
      <w:r w:rsidR="00EA1577" w:rsidRPr="00604F45">
        <w:rPr>
          <w:rFonts w:ascii="Times New Roman" w:hAnsi="Times New Roman" w:cs="Times New Roman"/>
          <w:sz w:val="24"/>
          <w:szCs w:val="24"/>
        </w:rPr>
        <w:t xml:space="preserve">zenia ofert: </w:t>
      </w:r>
      <w:r w:rsidR="00FE0B72">
        <w:rPr>
          <w:rFonts w:ascii="Times New Roman" w:hAnsi="Times New Roman" w:cs="Times New Roman"/>
          <w:sz w:val="24"/>
          <w:szCs w:val="24"/>
        </w:rPr>
        <w:t xml:space="preserve">dnia </w:t>
      </w:r>
      <w:r w:rsidR="003C3AA1">
        <w:rPr>
          <w:rFonts w:ascii="Times New Roman" w:hAnsi="Times New Roman" w:cs="Times New Roman"/>
          <w:sz w:val="24"/>
          <w:szCs w:val="24"/>
        </w:rPr>
        <w:t>4.05.2022</w:t>
      </w:r>
      <w:r w:rsidR="00604F45" w:rsidRPr="00604F45">
        <w:rPr>
          <w:rFonts w:ascii="Times New Roman" w:hAnsi="Times New Roman" w:cs="Times New Roman"/>
          <w:sz w:val="24"/>
          <w:szCs w:val="24"/>
        </w:rPr>
        <w:t xml:space="preserve"> r. o godz. 12.30.</w:t>
      </w:r>
    </w:p>
    <w:p w:rsidR="00604F45" w:rsidRPr="00604F45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EA1577" w:rsidRPr="00B40C94">
        <w:rPr>
          <w:rFonts w:ascii="Times New Roman" w:hAnsi="Times New Roman" w:cs="Times New Roman"/>
          <w:b/>
          <w:sz w:val="24"/>
          <w:szCs w:val="24"/>
        </w:rPr>
        <w:t>płatności:</w:t>
      </w:r>
      <w:r w:rsidR="00EA1577" w:rsidRPr="00604F45">
        <w:rPr>
          <w:rFonts w:ascii="Times New Roman" w:hAnsi="Times New Roman" w:cs="Times New Roman"/>
          <w:sz w:val="24"/>
          <w:szCs w:val="24"/>
        </w:rPr>
        <w:t xml:space="preserve">  </w:t>
      </w:r>
      <w:r w:rsidR="00604F45" w:rsidRPr="00604F45">
        <w:rPr>
          <w:rFonts w:ascii="Times New Roman" w:hAnsi="Times New Roman" w:cs="Times New Roman"/>
          <w:sz w:val="24"/>
          <w:szCs w:val="24"/>
        </w:rPr>
        <w:t xml:space="preserve">zgodnie z projektem umowy stanowiącym załącznik do zapytania </w:t>
      </w:r>
    </w:p>
    <w:p w:rsidR="00604F45" w:rsidRDefault="00604F45" w:rsidP="00604F45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4F45">
        <w:rPr>
          <w:rFonts w:ascii="Times New Roman" w:hAnsi="Times New Roman" w:cs="Times New Roman"/>
          <w:sz w:val="24"/>
          <w:szCs w:val="24"/>
        </w:rPr>
        <w:t>Ofertowego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AC4" w:rsidRDefault="00B40C94" w:rsidP="00B40C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b/>
          <w:sz w:val="24"/>
          <w:szCs w:val="24"/>
        </w:rPr>
        <w:t>Opis warunków udziału w postępowaniu oraz sposobu dokonywania oceny spełnienia warunków.</w:t>
      </w:r>
      <w:r w:rsidRPr="00B40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C94" w:rsidRPr="00B40C94" w:rsidRDefault="00B40C94" w:rsidP="000C1AC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t>O dzielenie zamówienia mogą ubiegać się wykonawcy, którzy spełniają warunki dotyczące:</w:t>
      </w:r>
    </w:p>
    <w:p w:rsidR="000C1AC4" w:rsidRPr="009B2D2C" w:rsidRDefault="000C1AC4" w:rsidP="00E5059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D2C">
        <w:rPr>
          <w:rFonts w:ascii="Times New Roman" w:hAnsi="Times New Roman" w:cs="Times New Roman"/>
          <w:sz w:val="24"/>
          <w:szCs w:val="24"/>
        </w:rPr>
        <w:t xml:space="preserve">Posiadania niezbędnej wiedzy i doświadczenia oraz potencjał techniczny, a także dysponowania osobami zdolnymi do wykonania zamówienia; </w:t>
      </w:r>
    </w:p>
    <w:p w:rsidR="009B2D2C" w:rsidRPr="009B2D2C" w:rsidRDefault="009B2D2C" w:rsidP="00E50593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D2C">
        <w:rPr>
          <w:rFonts w:ascii="Times New Roman" w:hAnsi="Times New Roman" w:cs="Times New Roman"/>
          <w:sz w:val="24"/>
          <w:szCs w:val="24"/>
          <w:u w:val="single"/>
        </w:rPr>
        <w:t>Zamawiający wymaga, aby Wykonawca wykazał, że dysponuje lub będzie dysponował osobami które będą przez niego skierowane do realizacji zamówienia publicznego tj.</w:t>
      </w:r>
    </w:p>
    <w:p w:rsidR="009B2D2C" w:rsidRDefault="009B2D2C" w:rsidP="009B2D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D2C">
        <w:rPr>
          <w:rFonts w:ascii="Times New Roman" w:hAnsi="Times New Roman" w:cs="Times New Roman"/>
          <w:sz w:val="24"/>
          <w:szCs w:val="24"/>
        </w:rPr>
        <w:t xml:space="preserve">do pełnienia funkcji głównego projektanta w specjalności konstrukcyjno-budowlanej, </w:t>
      </w:r>
    </w:p>
    <w:p w:rsidR="009B2D2C" w:rsidRDefault="009B2D2C" w:rsidP="009B2D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D2C">
        <w:rPr>
          <w:rFonts w:ascii="Times New Roman" w:hAnsi="Times New Roman" w:cs="Times New Roman"/>
          <w:sz w:val="24"/>
          <w:szCs w:val="24"/>
        </w:rPr>
        <w:t>osobą posiadającą uprawnienia do projektowania w specjalności instalacyjnej w zakresie sieci, instalacji i urządzeń elektr</w:t>
      </w:r>
      <w:r w:rsidR="004404F5">
        <w:rPr>
          <w:rFonts w:ascii="Times New Roman" w:hAnsi="Times New Roman" w:cs="Times New Roman"/>
          <w:sz w:val="24"/>
          <w:szCs w:val="24"/>
        </w:rPr>
        <w:t>ycznych i elektroenergetycznych,</w:t>
      </w:r>
      <w:r w:rsidRPr="009B2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D2C" w:rsidRPr="009B2D2C" w:rsidRDefault="009B2D2C" w:rsidP="009B2D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D2C">
        <w:rPr>
          <w:rFonts w:ascii="Times New Roman" w:hAnsi="Times New Roman" w:cs="Times New Roman"/>
          <w:sz w:val="24"/>
          <w:szCs w:val="24"/>
        </w:rPr>
        <w:t>osobą posiadającą uprawnienia do projektowania w specjalności w specjalności instalacyjnej w zakresie sieci, instalacji i urządzeń cieplnych, wentylacyjnych, gazowych, wodociągowych i kanalizacyjnych</w:t>
      </w:r>
      <w:r w:rsidR="006F4155">
        <w:rPr>
          <w:rFonts w:ascii="Times New Roman" w:hAnsi="Times New Roman" w:cs="Times New Roman"/>
          <w:sz w:val="24"/>
          <w:szCs w:val="24"/>
        </w:rPr>
        <w:t>,</w:t>
      </w:r>
    </w:p>
    <w:p w:rsidR="009B2D2C" w:rsidRPr="009B2D2C" w:rsidRDefault="009B2D2C" w:rsidP="009B2D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B2D2C">
        <w:rPr>
          <w:rFonts w:ascii="Times New Roman" w:hAnsi="Times New Roman" w:cs="Times New Roman"/>
          <w:sz w:val="24"/>
          <w:szCs w:val="24"/>
        </w:rPr>
        <w:lastRenderedPageBreak/>
        <w:t xml:space="preserve">Wszystkie ww. wskazane osoby skierowane do realizacji przedmiotu umowy winny posiadać aktualną przynależność do Izby Inżynierów Budownictwa w rozumieniu Rozporządzenia Ministra Inwestycji i Rozwoju z dnia 29 kwietnia 2019 r. (Dz.U.2019.831) w sprawie przygotowania zawodowego do wykonywania samodzielnych  funkcji technicznych w budownictwie. Zamawiający dopuszcza łączenie funkcji. </w:t>
      </w:r>
    </w:p>
    <w:p w:rsidR="009B2D2C" w:rsidRDefault="009B2D2C" w:rsidP="009B2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 </w:t>
      </w:r>
      <w:r w:rsidRPr="009B2D2C">
        <w:rPr>
          <w:rFonts w:ascii="Times New Roman" w:hAnsi="Times New Roman" w:cs="Times New Roman"/>
          <w:sz w:val="24"/>
          <w:szCs w:val="24"/>
        </w:rPr>
        <w:t>Posiadania uprawnienia do wykonywania określonej dzi</w:t>
      </w:r>
      <w:r>
        <w:rPr>
          <w:rFonts w:ascii="Times New Roman" w:hAnsi="Times New Roman" w:cs="Times New Roman"/>
          <w:sz w:val="24"/>
          <w:szCs w:val="24"/>
        </w:rPr>
        <w:t xml:space="preserve">ałalności lub czynności, jeżeli          </w:t>
      </w:r>
    </w:p>
    <w:p w:rsidR="009B2D2C" w:rsidRPr="009B2D2C" w:rsidRDefault="009B2D2C" w:rsidP="009B2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2D2C">
        <w:rPr>
          <w:rFonts w:ascii="Times New Roman" w:hAnsi="Times New Roman" w:cs="Times New Roman"/>
          <w:sz w:val="24"/>
          <w:szCs w:val="24"/>
        </w:rPr>
        <w:t>ustawy nakładają obowiązek posiadania takich uprawnień,</w:t>
      </w:r>
    </w:p>
    <w:p w:rsidR="00B40C94" w:rsidRPr="000C1AC4" w:rsidRDefault="00B40C94" w:rsidP="000C1AC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C4">
        <w:rPr>
          <w:rFonts w:ascii="Times New Roman" w:hAnsi="Times New Roman" w:cs="Times New Roman"/>
          <w:sz w:val="24"/>
          <w:szCs w:val="24"/>
        </w:rPr>
        <w:t xml:space="preserve">Wykonawca musi </w:t>
      </w:r>
      <w:r w:rsidR="000C1AC4" w:rsidRPr="000C1AC4">
        <w:rPr>
          <w:rFonts w:ascii="Times New Roman" w:hAnsi="Times New Roman" w:cs="Times New Roman"/>
          <w:sz w:val="24"/>
          <w:szCs w:val="24"/>
        </w:rPr>
        <w:t xml:space="preserve">dołączyć do oferty dokumenty potwierdzające </w:t>
      </w:r>
      <w:r w:rsidR="000C1AC4">
        <w:rPr>
          <w:rFonts w:ascii="Times New Roman" w:hAnsi="Times New Roman" w:cs="Times New Roman"/>
          <w:sz w:val="24"/>
          <w:szCs w:val="24"/>
        </w:rPr>
        <w:t>należyte</w:t>
      </w:r>
      <w:r w:rsidR="000C1AC4" w:rsidRPr="000C1AC4">
        <w:rPr>
          <w:rFonts w:ascii="Times New Roman" w:hAnsi="Times New Roman" w:cs="Times New Roman"/>
          <w:sz w:val="24"/>
          <w:szCs w:val="24"/>
        </w:rPr>
        <w:t xml:space="preserve"> wykonanie co najmniej </w:t>
      </w:r>
      <w:r w:rsidR="009B2D2C">
        <w:rPr>
          <w:rFonts w:ascii="Times New Roman" w:hAnsi="Times New Roman" w:cs="Times New Roman"/>
          <w:sz w:val="24"/>
          <w:szCs w:val="24"/>
        </w:rPr>
        <w:t>dwóch projektów</w:t>
      </w:r>
      <w:r w:rsidR="000C1AC4" w:rsidRPr="000C1AC4">
        <w:rPr>
          <w:rFonts w:ascii="Times New Roman" w:hAnsi="Times New Roman" w:cs="Times New Roman"/>
          <w:sz w:val="24"/>
          <w:szCs w:val="24"/>
        </w:rPr>
        <w:t xml:space="preserve"> budowy (przebudowy, remontu) </w:t>
      </w:r>
      <w:r w:rsidR="0041538A">
        <w:rPr>
          <w:rFonts w:ascii="Times New Roman" w:hAnsi="Times New Roman" w:cs="Times New Roman"/>
          <w:sz w:val="24"/>
          <w:szCs w:val="24"/>
        </w:rPr>
        <w:t xml:space="preserve">obiektów kubaturowych. </w:t>
      </w:r>
    </w:p>
    <w:p w:rsidR="00B40C94" w:rsidRDefault="00FD3894" w:rsidP="00B40C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C94" w:rsidRPr="00B40C94">
        <w:rPr>
          <w:rFonts w:ascii="Times New Roman" w:hAnsi="Times New Roman" w:cs="Times New Roman"/>
          <w:sz w:val="24"/>
          <w:szCs w:val="24"/>
        </w:rPr>
        <w:t>Zamawiający przy wyborze oferty będzie się kierował kryterium – Cena 100%</w:t>
      </w:r>
    </w:p>
    <w:p w:rsidR="000C1AC4" w:rsidRPr="00B40C94" w:rsidRDefault="000C1AC4" w:rsidP="000C1AC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94" w:rsidRPr="000C1AC4" w:rsidRDefault="000C1AC4" w:rsidP="000C1AC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40C94" w:rsidRPr="000C1AC4">
        <w:rPr>
          <w:rFonts w:ascii="Times New Roman" w:hAnsi="Times New Roman" w:cs="Times New Roman"/>
          <w:sz w:val="24"/>
          <w:szCs w:val="24"/>
        </w:rPr>
        <w:t xml:space="preserve"> najniższa cena podana w ofertach nie podlegających odrzuceniu</w:t>
      </w:r>
    </w:p>
    <w:p w:rsidR="00B40C94" w:rsidRPr="00B40C94" w:rsidRDefault="000C1AC4" w:rsidP="000C1AC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0C94" w:rsidRPr="00B40C94">
        <w:rPr>
          <w:rFonts w:ascii="Times New Roman" w:hAnsi="Times New Roman" w:cs="Times New Roman"/>
          <w:sz w:val="24"/>
          <w:szCs w:val="24"/>
        </w:rPr>
        <w:t>C = -------------------------------</w:t>
      </w:r>
      <w:r w:rsidR="00E91305">
        <w:rPr>
          <w:rFonts w:ascii="Times New Roman" w:hAnsi="Times New Roman" w:cs="Times New Roman"/>
          <w:sz w:val="24"/>
          <w:szCs w:val="24"/>
        </w:rPr>
        <w:t xml:space="preserve">--------------------------    </w:t>
      </w:r>
      <w:r w:rsidR="00B40C94" w:rsidRPr="00B40C94">
        <w:rPr>
          <w:rFonts w:ascii="Times New Roman" w:hAnsi="Times New Roman" w:cs="Times New Roman"/>
          <w:sz w:val="24"/>
          <w:szCs w:val="24"/>
        </w:rPr>
        <w:t>x</w:t>
      </w:r>
      <w:r w:rsidR="00E91305">
        <w:rPr>
          <w:rFonts w:ascii="Times New Roman" w:hAnsi="Times New Roman" w:cs="Times New Roman"/>
          <w:sz w:val="24"/>
          <w:szCs w:val="24"/>
        </w:rPr>
        <w:t xml:space="preserve"> 100</w:t>
      </w:r>
      <w:r w:rsidR="00A14C95">
        <w:rPr>
          <w:rFonts w:ascii="Times New Roman" w:hAnsi="Times New Roman" w:cs="Times New Roman"/>
          <w:sz w:val="24"/>
          <w:szCs w:val="24"/>
        </w:rPr>
        <w:t xml:space="preserve"> x 100%</w:t>
      </w:r>
    </w:p>
    <w:p w:rsidR="00B40C94" w:rsidRDefault="000C1AC4" w:rsidP="000C1A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0C94" w:rsidRPr="000C1AC4">
        <w:rPr>
          <w:rFonts w:ascii="Times New Roman" w:hAnsi="Times New Roman" w:cs="Times New Roman"/>
          <w:sz w:val="24"/>
          <w:szCs w:val="24"/>
        </w:rPr>
        <w:t xml:space="preserve">            cena oferty badanej nie podlegającej odrzuceniu</w:t>
      </w:r>
    </w:p>
    <w:p w:rsidR="000C1AC4" w:rsidRPr="000C1AC4" w:rsidRDefault="000C1AC4" w:rsidP="000C1A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94" w:rsidRPr="000C1AC4" w:rsidRDefault="00B40C94" w:rsidP="00B40C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AC4">
        <w:rPr>
          <w:rFonts w:ascii="Times New Roman" w:hAnsi="Times New Roman" w:cs="Times New Roman"/>
          <w:b/>
          <w:sz w:val="24"/>
          <w:szCs w:val="24"/>
        </w:rPr>
        <w:t xml:space="preserve">Do oferty należy dołączyć: </w:t>
      </w:r>
    </w:p>
    <w:p w:rsidR="000C1AC4" w:rsidRDefault="00B40C94" w:rsidP="000C1AC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zaświadczenie o wpisie do ewidencji działalności gospodarczej, jeżeli odrębne przepisy wymagają  wpisu do rejestru lub zgłoszenia do rejestru działalności gospodarczej, </w:t>
      </w:r>
    </w:p>
    <w:p w:rsidR="000C1AC4" w:rsidRDefault="00B40C94" w:rsidP="000C1AC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C4">
        <w:rPr>
          <w:rFonts w:ascii="Times New Roman" w:hAnsi="Times New Roman" w:cs="Times New Roman"/>
          <w:sz w:val="24"/>
          <w:szCs w:val="24"/>
        </w:rPr>
        <w:t>formularz ofertowy wg. wzoru stanowiącego (Załącznik Nr 7).</w:t>
      </w:r>
    </w:p>
    <w:p w:rsidR="000C1AC4" w:rsidRDefault="00B40C94" w:rsidP="000C1AC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C4">
        <w:rPr>
          <w:rFonts w:ascii="Times New Roman" w:hAnsi="Times New Roman" w:cs="Times New Roman"/>
          <w:sz w:val="24"/>
          <w:szCs w:val="24"/>
        </w:rPr>
        <w:t xml:space="preserve">wykaz </w:t>
      </w:r>
      <w:r w:rsidR="000C1AC4">
        <w:rPr>
          <w:rFonts w:ascii="Times New Roman" w:hAnsi="Times New Roman" w:cs="Times New Roman"/>
          <w:sz w:val="24"/>
          <w:szCs w:val="24"/>
        </w:rPr>
        <w:t xml:space="preserve">usług </w:t>
      </w:r>
      <w:r w:rsidRPr="000C1AC4">
        <w:rPr>
          <w:rFonts w:ascii="Times New Roman" w:hAnsi="Times New Roman" w:cs="Times New Roman"/>
          <w:sz w:val="24"/>
          <w:szCs w:val="24"/>
        </w:rPr>
        <w:t>wykonanych nie wcz</w:t>
      </w:r>
      <w:r w:rsidR="000C1AC4">
        <w:rPr>
          <w:rFonts w:ascii="Times New Roman" w:hAnsi="Times New Roman" w:cs="Times New Roman"/>
          <w:sz w:val="24"/>
          <w:szCs w:val="24"/>
        </w:rPr>
        <w:t>eśniej niż w okresie ostatnich 3</w:t>
      </w:r>
      <w:r w:rsidRPr="000C1AC4">
        <w:rPr>
          <w:rFonts w:ascii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 – w tym okresie, wraz z podaniem ich rodzaju, wartości, daty, miejsca wykonania i podmiotów, na rzecz których </w:t>
      </w:r>
      <w:r w:rsidR="000C1AC4">
        <w:rPr>
          <w:rFonts w:ascii="Times New Roman" w:hAnsi="Times New Roman" w:cs="Times New Roman"/>
          <w:sz w:val="24"/>
          <w:szCs w:val="24"/>
        </w:rPr>
        <w:t>usługi</w:t>
      </w:r>
      <w:r w:rsidRPr="000C1AC4">
        <w:rPr>
          <w:rFonts w:ascii="Times New Roman" w:hAnsi="Times New Roman" w:cs="Times New Roman"/>
          <w:sz w:val="24"/>
          <w:szCs w:val="24"/>
        </w:rPr>
        <w:t xml:space="preserve"> te zostały wykonane, z załączeniem dowodów określających czy te </w:t>
      </w:r>
      <w:r w:rsidR="000C1AC4">
        <w:rPr>
          <w:rFonts w:ascii="Times New Roman" w:hAnsi="Times New Roman" w:cs="Times New Roman"/>
          <w:sz w:val="24"/>
          <w:szCs w:val="24"/>
        </w:rPr>
        <w:t>usługi</w:t>
      </w:r>
      <w:r w:rsidRPr="000C1AC4">
        <w:rPr>
          <w:rFonts w:ascii="Times New Roman" w:hAnsi="Times New Roman" w:cs="Times New Roman"/>
          <w:sz w:val="24"/>
          <w:szCs w:val="24"/>
        </w:rPr>
        <w:t xml:space="preserve"> zostały wykonane należycie i prawidłowo ukończone, przy czym dowodami, o których mowa, są referencje bądź inne dokumenty wystawione przez podmiot, na rzecz którego </w:t>
      </w:r>
      <w:r w:rsidR="000C1AC4">
        <w:rPr>
          <w:rFonts w:ascii="Times New Roman" w:hAnsi="Times New Roman" w:cs="Times New Roman"/>
          <w:sz w:val="24"/>
          <w:szCs w:val="24"/>
        </w:rPr>
        <w:t>usługi</w:t>
      </w:r>
      <w:r w:rsidRPr="000C1AC4">
        <w:rPr>
          <w:rFonts w:ascii="Times New Roman" w:hAnsi="Times New Roman" w:cs="Times New Roman"/>
          <w:sz w:val="24"/>
          <w:szCs w:val="24"/>
        </w:rPr>
        <w:t xml:space="preserve"> były wykonywane, a jeżeli z uzasadnionej przyczyny o obiektywnym charakterze Wykonawca nie jest w stanie uzyskać tych dokumentów – inne dokumenty,</w:t>
      </w:r>
    </w:p>
    <w:p w:rsidR="00B40C94" w:rsidRPr="00B40C94" w:rsidRDefault="00B40C94" w:rsidP="00B40C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05">
        <w:rPr>
          <w:rFonts w:ascii="Times New Roman" w:hAnsi="Times New Roman" w:cs="Times New Roman"/>
          <w:b/>
          <w:sz w:val="24"/>
          <w:szCs w:val="24"/>
        </w:rPr>
        <w:t>Informacja o formalnościach, jakie powinny zostać dopełnione po wyborze oferty w celu zawarcia umowy  w sprawie zamówienia publicznego.</w:t>
      </w:r>
      <w:r w:rsidRPr="00B40C94">
        <w:rPr>
          <w:rFonts w:ascii="Times New Roman" w:hAnsi="Times New Roman" w:cs="Times New Roman"/>
          <w:sz w:val="24"/>
          <w:szCs w:val="24"/>
        </w:rPr>
        <w:t xml:space="preserve"> Zamawiający dokona zawarcia umowy w sprawie zamówienia publicznego w terminie nie krótszym niż 3 dni od dnia wyboru oferty. Jeżeli wykonawca, którego oferta została wybrana, uchyla się od zawarcia umowy w sprawie zamówienia publicznego zamawiający wybiera ofertę najkorzystniejszą spośród pozostałych ofert, bez przeprowadzania ich ponownej oceny, chyba że zachodzą przesłanki do unieważnienia postępowania. </w:t>
      </w:r>
    </w:p>
    <w:p w:rsidR="00B40C94" w:rsidRPr="00B40C94" w:rsidRDefault="00B40C94" w:rsidP="00B40C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7 dni  od powzięcia wiadomości o tych okolicznościach.</w:t>
      </w:r>
    </w:p>
    <w:p w:rsidR="00B40C94" w:rsidRDefault="00B40C94" w:rsidP="00B40C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t>Zamawiający zastrzega sobie możliwość unieważnienia postepowania bez podania przyczyny.</w:t>
      </w:r>
    </w:p>
    <w:p w:rsidR="00887173" w:rsidRDefault="00887173" w:rsidP="008871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38A" w:rsidRPr="00887173" w:rsidRDefault="0041538A" w:rsidP="008871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94" w:rsidRDefault="00B40C94" w:rsidP="00B40C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:rsidR="00C80887" w:rsidRDefault="00C80887" w:rsidP="00C8088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:rsidR="00C80887" w:rsidRDefault="00C80887" w:rsidP="00C8088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Załącznik nr 7</w:t>
      </w:r>
    </w:p>
    <w:p w:rsidR="00C80887" w:rsidRDefault="00E50593" w:rsidP="003C3AA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rzut pomieszczeń bibliotecznych </w:t>
      </w:r>
      <w:r w:rsidR="003C3AA1">
        <w:rPr>
          <w:rFonts w:ascii="Times New Roman" w:hAnsi="Times New Roman" w:cs="Times New Roman"/>
          <w:sz w:val="24"/>
          <w:szCs w:val="24"/>
        </w:rPr>
        <w:t>z zaznaczonym podziałem pomieszczeń,</w:t>
      </w:r>
    </w:p>
    <w:p w:rsidR="003C3AA1" w:rsidRPr="00B40C94" w:rsidRDefault="003C3AA1" w:rsidP="0088717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Decyzję </w:t>
      </w:r>
      <w:r w:rsidR="00887173" w:rsidRPr="00887173">
        <w:rPr>
          <w:rFonts w:ascii="Times New Roman" w:hAnsi="Times New Roman" w:cs="Times New Roman"/>
          <w:sz w:val="24"/>
          <w:szCs w:val="24"/>
        </w:rPr>
        <w:t>Lokalizacji Inwestycji Celu Publicznego (DULICP).</w:t>
      </w:r>
    </w:p>
    <w:p w:rsidR="00693CB0" w:rsidRPr="00EA1577" w:rsidRDefault="00693CB0" w:rsidP="000C1AC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CF" w:rsidRDefault="006D5FCF" w:rsidP="006D5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173" w:rsidRDefault="004C007C" w:rsidP="004C007C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KIEROWNIK REFERATU</w:t>
      </w:r>
    </w:p>
    <w:p w:rsidR="006D5FCF" w:rsidRDefault="004C007C" w:rsidP="004C0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Tadeusz Konopacki</w:t>
      </w:r>
      <w:r w:rsidR="006D5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93CB0" w:rsidRPr="00EA1577" w:rsidRDefault="00693CB0" w:rsidP="00EA15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1577">
        <w:rPr>
          <w:rFonts w:ascii="Times New Roman" w:hAnsi="Times New Roman" w:cs="Times New Roman"/>
          <w:sz w:val="24"/>
          <w:szCs w:val="24"/>
        </w:rPr>
        <w:t xml:space="preserve"> </w:t>
      </w:r>
      <w:r w:rsidRPr="00EA1577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 </w:t>
      </w:r>
    </w:p>
    <w:p w:rsidR="00693CB0" w:rsidRPr="00EA1577" w:rsidRDefault="00F07BE5" w:rsidP="00F07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713F8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(podpis </w:t>
      </w:r>
      <w:r w:rsidR="00693CB0" w:rsidRPr="00EA157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7BE5" w:rsidRDefault="00F07BE5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7BE5" w:rsidRDefault="00F07BE5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7BE5" w:rsidRDefault="00F07BE5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3AA1" w:rsidRDefault="003C3AA1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3AA1" w:rsidRDefault="003C3AA1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3AA1" w:rsidRDefault="003C3AA1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3AA1" w:rsidRDefault="003C3AA1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3AA1" w:rsidRDefault="003C3AA1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3AA1" w:rsidRDefault="003C3AA1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3AA1" w:rsidRDefault="003C3AA1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3AA1" w:rsidRDefault="003C3AA1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3AA1" w:rsidRDefault="003C3AA1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3AA1" w:rsidRDefault="003C3AA1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3AA1" w:rsidRDefault="003C3AA1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3AA1" w:rsidRDefault="003C3AA1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7173" w:rsidRDefault="00887173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7173" w:rsidRDefault="00887173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7173" w:rsidRDefault="00887173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7173" w:rsidRDefault="00887173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7173" w:rsidRDefault="00887173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3CB0" w:rsidRPr="00EA1577" w:rsidRDefault="00693CB0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1577">
        <w:rPr>
          <w:rFonts w:ascii="Times New Roman" w:hAnsi="Times New Roman" w:cs="Times New Roman"/>
          <w:sz w:val="20"/>
          <w:szCs w:val="20"/>
        </w:rPr>
        <w:t xml:space="preserve">Sporządził : </w:t>
      </w:r>
    </w:p>
    <w:p w:rsidR="00693CB0" w:rsidRPr="00F07BE5" w:rsidRDefault="00F07BE5" w:rsidP="00F07B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7BE5">
        <w:rPr>
          <w:rFonts w:ascii="Times New Roman" w:hAnsi="Times New Roman" w:cs="Times New Roman"/>
          <w:sz w:val="18"/>
          <w:szCs w:val="18"/>
        </w:rPr>
        <w:t>Małgorzata Sikorska</w:t>
      </w:r>
      <w:r w:rsidR="00693CB0" w:rsidRPr="00F07B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93CB0" w:rsidRPr="00F07BE5" w:rsidRDefault="00EA1577" w:rsidP="00F07B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7BE5">
        <w:rPr>
          <w:rFonts w:ascii="Times New Roman" w:hAnsi="Times New Roman" w:cs="Times New Roman"/>
          <w:sz w:val="18"/>
          <w:szCs w:val="18"/>
        </w:rPr>
        <w:t xml:space="preserve">(imię i nazwisko pracownika) </w:t>
      </w:r>
    </w:p>
    <w:sectPr w:rsidR="00693CB0" w:rsidRPr="00F07BE5" w:rsidSect="00A14C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FB4"/>
    <w:multiLevelType w:val="multilevel"/>
    <w:tmpl w:val="E5E04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4342A5"/>
    <w:multiLevelType w:val="hybridMultilevel"/>
    <w:tmpl w:val="23E21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5A2A"/>
    <w:multiLevelType w:val="hybridMultilevel"/>
    <w:tmpl w:val="F55A1098"/>
    <w:lvl w:ilvl="0" w:tplc="4DD8E2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1A1165"/>
    <w:multiLevelType w:val="hybridMultilevel"/>
    <w:tmpl w:val="D820ECC6"/>
    <w:lvl w:ilvl="0" w:tplc="05782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56E87"/>
    <w:multiLevelType w:val="hybridMultilevel"/>
    <w:tmpl w:val="B906CC0E"/>
    <w:lvl w:ilvl="0" w:tplc="AE3CD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521D8"/>
    <w:multiLevelType w:val="hybridMultilevel"/>
    <w:tmpl w:val="03BA3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9408D"/>
    <w:multiLevelType w:val="hybridMultilevel"/>
    <w:tmpl w:val="8076A014"/>
    <w:lvl w:ilvl="0" w:tplc="C8EA5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C46BD"/>
    <w:multiLevelType w:val="hybridMultilevel"/>
    <w:tmpl w:val="6716137C"/>
    <w:lvl w:ilvl="0" w:tplc="2B42D4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364FA1"/>
    <w:multiLevelType w:val="hybridMultilevel"/>
    <w:tmpl w:val="8F428164"/>
    <w:lvl w:ilvl="0" w:tplc="5F664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491D34"/>
    <w:multiLevelType w:val="hybridMultilevel"/>
    <w:tmpl w:val="52E48096"/>
    <w:lvl w:ilvl="0" w:tplc="D6F4E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C8604A"/>
    <w:multiLevelType w:val="hybridMultilevel"/>
    <w:tmpl w:val="2B4C66CE"/>
    <w:lvl w:ilvl="0" w:tplc="BC20A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0"/>
    <w:rsid w:val="000072BA"/>
    <w:rsid w:val="000A2DED"/>
    <w:rsid w:val="000C1AC4"/>
    <w:rsid w:val="00115538"/>
    <w:rsid w:val="001B202F"/>
    <w:rsid w:val="001F6F0B"/>
    <w:rsid w:val="0022234E"/>
    <w:rsid w:val="00283690"/>
    <w:rsid w:val="002F3209"/>
    <w:rsid w:val="003C3AA1"/>
    <w:rsid w:val="003F4AEC"/>
    <w:rsid w:val="0041538A"/>
    <w:rsid w:val="004404F5"/>
    <w:rsid w:val="004510A0"/>
    <w:rsid w:val="00496456"/>
    <w:rsid w:val="004C007C"/>
    <w:rsid w:val="004E054E"/>
    <w:rsid w:val="0055111F"/>
    <w:rsid w:val="00564789"/>
    <w:rsid w:val="00594628"/>
    <w:rsid w:val="005D2295"/>
    <w:rsid w:val="00604F45"/>
    <w:rsid w:val="00616129"/>
    <w:rsid w:val="00620767"/>
    <w:rsid w:val="00693CB0"/>
    <w:rsid w:val="006D5FCF"/>
    <w:rsid w:val="006F4155"/>
    <w:rsid w:val="00700B11"/>
    <w:rsid w:val="00760666"/>
    <w:rsid w:val="00796699"/>
    <w:rsid w:val="007B3010"/>
    <w:rsid w:val="0080559D"/>
    <w:rsid w:val="00866279"/>
    <w:rsid w:val="00883D75"/>
    <w:rsid w:val="00887173"/>
    <w:rsid w:val="009B2D2C"/>
    <w:rsid w:val="00A14C95"/>
    <w:rsid w:val="00A43111"/>
    <w:rsid w:val="00B40379"/>
    <w:rsid w:val="00B40C94"/>
    <w:rsid w:val="00B465F3"/>
    <w:rsid w:val="00BB3A69"/>
    <w:rsid w:val="00C77CC8"/>
    <w:rsid w:val="00C80887"/>
    <w:rsid w:val="00C90B73"/>
    <w:rsid w:val="00C93116"/>
    <w:rsid w:val="00D24093"/>
    <w:rsid w:val="00D506CD"/>
    <w:rsid w:val="00E50593"/>
    <w:rsid w:val="00E700D0"/>
    <w:rsid w:val="00E713F8"/>
    <w:rsid w:val="00E91305"/>
    <w:rsid w:val="00EA1577"/>
    <w:rsid w:val="00F07BE5"/>
    <w:rsid w:val="00F31298"/>
    <w:rsid w:val="00F746F5"/>
    <w:rsid w:val="00FD3894"/>
    <w:rsid w:val="00FD5A2E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2F27E-F563-4F5E-9FBC-61009D98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11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11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ikorska@kamienpomorski.pl" TargetMode="External"/><Relationship Id="rId5" Type="http://schemas.openxmlformats.org/officeDocument/2006/relationships/hyperlink" Target="mailto:m.sikorska@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6</cp:revision>
  <cp:lastPrinted>2022-04-20T07:14:00Z</cp:lastPrinted>
  <dcterms:created xsi:type="dcterms:W3CDTF">2022-04-04T09:17:00Z</dcterms:created>
  <dcterms:modified xsi:type="dcterms:W3CDTF">2022-04-20T10:48:00Z</dcterms:modified>
</cp:coreProperties>
</file>