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27" w:rsidRDefault="00BC7D27" w:rsidP="00F84488">
      <w:pPr>
        <w:spacing w:after="3" w:line="259" w:lineRule="auto"/>
        <w:ind w:left="5387" w:right="-6"/>
        <w:jc w:val="left"/>
        <w:rPr>
          <w:color w:val="auto"/>
          <w:sz w:val="22"/>
        </w:rPr>
      </w:pPr>
      <w:r w:rsidRPr="00BC7D27">
        <w:rPr>
          <w:color w:val="auto"/>
          <w:sz w:val="22"/>
        </w:rPr>
        <w:t xml:space="preserve">Załącznik Nr 6 do </w:t>
      </w:r>
      <w:r w:rsidR="00F84488">
        <w:rPr>
          <w:color w:val="auto"/>
          <w:sz w:val="22"/>
        </w:rPr>
        <w:t>Zasad wykonywania</w:t>
      </w:r>
    </w:p>
    <w:p w:rsidR="00F84488" w:rsidRPr="00BC7D27" w:rsidRDefault="00F84488" w:rsidP="00F84488">
      <w:pPr>
        <w:spacing w:after="3" w:line="259" w:lineRule="auto"/>
        <w:ind w:left="5387" w:right="-6"/>
        <w:jc w:val="left"/>
        <w:rPr>
          <w:color w:val="auto"/>
          <w:sz w:val="22"/>
        </w:rPr>
      </w:pPr>
      <w:r>
        <w:rPr>
          <w:color w:val="auto"/>
          <w:sz w:val="22"/>
        </w:rPr>
        <w:t>ustawy Prawo zamówień publicznych</w:t>
      </w:r>
    </w:p>
    <w:p w:rsidR="00BC7D27" w:rsidRPr="00BC7D27" w:rsidRDefault="00BC7D27" w:rsidP="00BC7D27">
      <w:pPr>
        <w:spacing w:after="3" w:line="259" w:lineRule="auto"/>
        <w:ind w:left="5670" w:right="-6"/>
        <w:jc w:val="left"/>
        <w:rPr>
          <w:color w:val="auto"/>
          <w:sz w:val="22"/>
        </w:rPr>
      </w:pPr>
    </w:p>
    <w:p w:rsidR="00BC7D27" w:rsidRPr="00BC7D27" w:rsidRDefault="00BC7D27" w:rsidP="00BC7D27">
      <w:pPr>
        <w:spacing w:after="31"/>
        <w:ind w:left="-5"/>
        <w:rPr>
          <w:color w:val="auto"/>
          <w:sz w:val="22"/>
        </w:rPr>
      </w:pPr>
      <w:r w:rsidRPr="00BC7D27">
        <w:rPr>
          <w:color w:val="auto"/>
          <w:sz w:val="22"/>
        </w:rPr>
        <w:t xml:space="preserve">………………………………………… </w:t>
      </w:r>
    </w:p>
    <w:p w:rsidR="00BC7D27" w:rsidRPr="00BC7D27" w:rsidRDefault="002D150A" w:rsidP="00BC7D27">
      <w:pPr>
        <w:tabs>
          <w:tab w:val="center" w:pos="1983"/>
        </w:tabs>
        <w:ind w:left="-15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             </w:t>
      </w:r>
      <w:r w:rsidR="00BC7D27" w:rsidRPr="00BC7D27">
        <w:rPr>
          <w:color w:val="auto"/>
          <w:sz w:val="22"/>
        </w:rPr>
        <w:t xml:space="preserve">(pieczęć zamawiającego) </w:t>
      </w:r>
    </w:p>
    <w:p w:rsidR="00BC7D27" w:rsidRPr="00BC7D27" w:rsidRDefault="00BC7D27" w:rsidP="00BC7D27">
      <w:pPr>
        <w:spacing w:after="10" w:line="259" w:lineRule="auto"/>
        <w:ind w:left="0" w:firstLine="0"/>
        <w:jc w:val="left"/>
        <w:rPr>
          <w:color w:val="auto"/>
          <w:sz w:val="22"/>
        </w:rPr>
      </w:pPr>
      <w:r w:rsidRPr="00BC7D27">
        <w:rPr>
          <w:color w:val="auto"/>
          <w:sz w:val="22"/>
        </w:rPr>
        <w:t xml:space="preserve"> </w:t>
      </w:r>
    </w:p>
    <w:p w:rsidR="00BC7D27" w:rsidRPr="00BC7D27" w:rsidRDefault="00F84488" w:rsidP="00BC7D27">
      <w:pPr>
        <w:spacing w:after="3" w:line="259" w:lineRule="auto"/>
        <w:ind w:right="-6"/>
        <w:jc w:val="right"/>
        <w:rPr>
          <w:color w:val="auto"/>
          <w:sz w:val="22"/>
        </w:rPr>
      </w:pPr>
      <w:r>
        <w:rPr>
          <w:color w:val="auto"/>
          <w:sz w:val="22"/>
        </w:rPr>
        <w:t>Kamień Pomorski, dnia 3</w:t>
      </w:r>
      <w:r w:rsidR="00E268A1">
        <w:rPr>
          <w:color w:val="auto"/>
          <w:sz w:val="22"/>
        </w:rPr>
        <w:t xml:space="preserve"> czerwca 2022</w:t>
      </w:r>
      <w:r w:rsidR="00BC7D27" w:rsidRPr="00BC7D27">
        <w:rPr>
          <w:color w:val="auto"/>
          <w:sz w:val="22"/>
        </w:rPr>
        <w:t xml:space="preserve">r. </w:t>
      </w:r>
    </w:p>
    <w:p w:rsidR="00BC7D27" w:rsidRPr="00BC7D27" w:rsidRDefault="00F84488" w:rsidP="00BC7D27">
      <w:pPr>
        <w:ind w:left="-5"/>
        <w:rPr>
          <w:color w:val="auto"/>
          <w:sz w:val="22"/>
        </w:rPr>
      </w:pPr>
      <w:r>
        <w:rPr>
          <w:color w:val="auto"/>
          <w:sz w:val="22"/>
        </w:rPr>
        <w:t>Znak sprawy: OŚ.271.1.2022.MB</w:t>
      </w:r>
    </w:p>
    <w:p w:rsidR="00BC7D27" w:rsidRPr="00BC7D27" w:rsidRDefault="00BC7D27" w:rsidP="00E432D0">
      <w:pPr>
        <w:spacing w:after="0" w:line="259" w:lineRule="auto"/>
        <w:ind w:left="0" w:firstLine="0"/>
        <w:jc w:val="left"/>
        <w:rPr>
          <w:color w:val="auto"/>
          <w:sz w:val="22"/>
        </w:rPr>
      </w:pPr>
      <w:r w:rsidRPr="00BC7D27">
        <w:rPr>
          <w:color w:val="auto"/>
          <w:sz w:val="22"/>
        </w:rPr>
        <w:t xml:space="preserve"> </w:t>
      </w:r>
      <w:r w:rsidRPr="00BC7D27">
        <w:rPr>
          <w:color w:val="auto"/>
          <w:sz w:val="22"/>
        </w:rPr>
        <w:tab/>
        <w:t xml:space="preserve"> </w:t>
      </w:r>
    </w:p>
    <w:p w:rsidR="00BC7D27" w:rsidRPr="00BC7D27" w:rsidRDefault="00BC7D27" w:rsidP="002D150A">
      <w:pPr>
        <w:tabs>
          <w:tab w:val="center" w:pos="6805"/>
        </w:tabs>
        <w:ind w:left="-15" w:firstLine="0"/>
        <w:jc w:val="left"/>
        <w:rPr>
          <w:color w:val="auto"/>
          <w:sz w:val="22"/>
        </w:rPr>
      </w:pPr>
      <w:r w:rsidRPr="00BC7D27">
        <w:rPr>
          <w:color w:val="auto"/>
          <w:sz w:val="22"/>
        </w:rPr>
        <w:t xml:space="preserve"> </w:t>
      </w:r>
      <w:r w:rsidRPr="00BC7D27">
        <w:rPr>
          <w:color w:val="auto"/>
          <w:sz w:val="22"/>
        </w:rPr>
        <w:tab/>
        <w:t xml:space="preserve"> </w:t>
      </w:r>
    </w:p>
    <w:p w:rsidR="00BC7D27" w:rsidRPr="00BC7D27" w:rsidRDefault="00BC7D27" w:rsidP="00BC7D27">
      <w:pPr>
        <w:spacing w:after="0" w:line="259" w:lineRule="auto"/>
        <w:ind w:left="0" w:firstLine="0"/>
        <w:jc w:val="left"/>
        <w:rPr>
          <w:color w:val="auto"/>
          <w:sz w:val="22"/>
        </w:rPr>
      </w:pPr>
      <w:r w:rsidRPr="00BC7D27">
        <w:rPr>
          <w:color w:val="auto"/>
          <w:sz w:val="22"/>
        </w:rPr>
        <w:t xml:space="preserve"> </w:t>
      </w:r>
    </w:p>
    <w:p w:rsidR="00BC7D27" w:rsidRPr="00BC7D27" w:rsidRDefault="00BC7D27" w:rsidP="00BC7D27">
      <w:pPr>
        <w:spacing w:after="151" w:line="318" w:lineRule="auto"/>
        <w:ind w:left="427" w:firstLine="0"/>
        <w:jc w:val="center"/>
        <w:rPr>
          <w:b/>
          <w:color w:val="auto"/>
          <w:sz w:val="22"/>
        </w:rPr>
      </w:pPr>
      <w:r w:rsidRPr="00BC7D27">
        <w:rPr>
          <w:b/>
          <w:color w:val="auto"/>
          <w:sz w:val="22"/>
        </w:rPr>
        <w:t>ZAPYTANIE OFERTOWE</w:t>
      </w:r>
    </w:p>
    <w:p w:rsidR="00BC7D27" w:rsidRDefault="00BC7D27" w:rsidP="00BC7D27">
      <w:pPr>
        <w:numPr>
          <w:ilvl w:val="0"/>
          <w:numId w:val="1"/>
        </w:numPr>
        <w:spacing w:after="151" w:line="318" w:lineRule="auto"/>
        <w:ind w:hanging="427"/>
        <w:rPr>
          <w:color w:val="auto"/>
          <w:sz w:val="22"/>
        </w:rPr>
      </w:pPr>
      <w:r w:rsidRPr="00BC7D27">
        <w:rPr>
          <w:color w:val="auto"/>
          <w:sz w:val="22"/>
        </w:rPr>
        <w:t>Zamawiający: Gmina Kamie</w:t>
      </w:r>
      <w:r w:rsidR="00C250FF">
        <w:rPr>
          <w:color w:val="auto"/>
          <w:sz w:val="22"/>
        </w:rPr>
        <w:t>ń Pomorski</w:t>
      </w:r>
    </w:p>
    <w:p w:rsidR="00C250FF" w:rsidRPr="00BC7D27" w:rsidRDefault="00E432D0" w:rsidP="00C250FF">
      <w:pPr>
        <w:spacing w:after="151" w:line="318" w:lineRule="auto"/>
        <w:ind w:left="427" w:firstLine="0"/>
        <w:rPr>
          <w:color w:val="auto"/>
          <w:sz w:val="22"/>
        </w:rPr>
      </w:pPr>
      <w:r>
        <w:rPr>
          <w:color w:val="auto"/>
          <w:sz w:val="22"/>
        </w:rPr>
        <w:t xml:space="preserve">Referat:  </w:t>
      </w:r>
      <w:r w:rsidRPr="00E432D0">
        <w:rPr>
          <w:b/>
          <w:color w:val="auto"/>
          <w:sz w:val="22"/>
        </w:rPr>
        <w:t>Ochrony Środowiska i Działalności Gospodarczej</w:t>
      </w:r>
    </w:p>
    <w:p w:rsidR="00C250FF" w:rsidRPr="00C250FF" w:rsidRDefault="00BC7D27" w:rsidP="00C250FF">
      <w:pPr>
        <w:numPr>
          <w:ilvl w:val="0"/>
          <w:numId w:val="1"/>
        </w:numPr>
        <w:spacing w:after="42" w:line="276" w:lineRule="auto"/>
        <w:ind w:hanging="427"/>
        <w:rPr>
          <w:color w:val="auto"/>
          <w:sz w:val="22"/>
        </w:rPr>
      </w:pPr>
      <w:r w:rsidRPr="00BC7D27">
        <w:rPr>
          <w:color w:val="auto"/>
          <w:sz w:val="22"/>
        </w:rPr>
        <w:t>Dane do kontaktu:</w:t>
      </w:r>
      <w:r w:rsidR="00C250FF">
        <w:rPr>
          <w:color w:val="auto"/>
          <w:sz w:val="22"/>
        </w:rPr>
        <w:t xml:space="preserve"> </w:t>
      </w:r>
      <w:r w:rsidR="00C250FF" w:rsidRPr="00C250FF">
        <w:rPr>
          <w:color w:val="auto"/>
          <w:sz w:val="22"/>
        </w:rPr>
        <w:t>Gmina Kamień Pomorski, Stary Rynek 1, 72 – 400 Kamień Pomorski</w:t>
      </w:r>
    </w:p>
    <w:p w:rsidR="00C250FF" w:rsidRPr="00C250FF" w:rsidRDefault="00C250FF" w:rsidP="00C250FF">
      <w:pPr>
        <w:spacing w:after="42" w:line="276" w:lineRule="auto"/>
        <w:ind w:left="427" w:firstLine="0"/>
        <w:rPr>
          <w:color w:val="auto"/>
          <w:sz w:val="22"/>
        </w:rPr>
      </w:pPr>
      <w:r w:rsidRPr="00C250FF">
        <w:rPr>
          <w:color w:val="auto"/>
          <w:sz w:val="22"/>
        </w:rPr>
        <w:t>ul. Stary Rynek 1, 72-400 Kamień Pomorski, tel. 91 38 21 142, fax. 91 38 25 028</w:t>
      </w:r>
    </w:p>
    <w:p w:rsidR="00C250FF" w:rsidRPr="00C250FF" w:rsidRDefault="000562EC" w:rsidP="00C250FF">
      <w:pPr>
        <w:spacing w:after="42" w:line="276" w:lineRule="auto"/>
        <w:ind w:left="427" w:firstLine="0"/>
        <w:rPr>
          <w:color w:val="auto"/>
          <w:sz w:val="22"/>
        </w:rPr>
      </w:pPr>
      <w:hyperlink r:id="rId5" w:history="1">
        <w:r w:rsidR="00C250FF" w:rsidRPr="00C250FF">
          <w:rPr>
            <w:rStyle w:val="Hipercze"/>
            <w:sz w:val="22"/>
          </w:rPr>
          <w:t>www.kamienpomorski.pl</w:t>
        </w:r>
      </w:hyperlink>
      <w:r w:rsidR="00C250FF" w:rsidRPr="00C250FF">
        <w:rPr>
          <w:color w:val="auto"/>
          <w:sz w:val="22"/>
        </w:rPr>
        <w:t xml:space="preserve"> </w:t>
      </w:r>
      <w:hyperlink r:id="rId6" w:history="1">
        <w:r w:rsidR="00C250FF" w:rsidRPr="00C250FF">
          <w:rPr>
            <w:rStyle w:val="Hipercze"/>
            <w:sz w:val="22"/>
          </w:rPr>
          <w:t>um@kamienpomorski.pl</w:t>
        </w:r>
      </w:hyperlink>
      <w:r w:rsidR="00C250FF" w:rsidRPr="00C250FF">
        <w:rPr>
          <w:color w:val="auto"/>
          <w:sz w:val="22"/>
        </w:rPr>
        <w:t xml:space="preserve"> </w:t>
      </w:r>
    </w:p>
    <w:p w:rsidR="00E432D0" w:rsidRDefault="00BC7D27" w:rsidP="00E432D0">
      <w:pPr>
        <w:spacing w:after="42" w:line="420" w:lineRule="auto"/>
        <w:ind w:left="427" w:firstLine="0"/>
        <w:rPr>
          <w:color w:val="auto"/>
          <w:sz w:val="22"/>
        </w:rPr>
      </w:pPr>
      <w:r w:rsidRPr="00BC7D27">
        <w:rPr>
          <w:color w:val="auto"/>
          <w:sz w:val="22"/>
        </w:rPr>
        <w:t>zaprasza do złożenia ofert na</w:t>
      </w:r>
      <w:r w:rsidR="00E432D0">
        <w:rPr>
          <w:color w:val="auto"/>
          <w:sz w:val="22"/>
        </w:rPr>
        <w:t xml:space="preserve"> zadanie pn.</w:t>
      </w:r>
      <w:r w:rsidRPr="00BC7D27">
        <w:rPr>
          <w:color w:val="auto"/>
          <w:sz w:val="22"/>
        </w:rPr>
        <w:t>:</w:t>
      </w:r>
    </w:p>
    <w:p w:rsidR="005F1C1B" w:rsidRPr="005F1C1B" w:rsidRDefault="005F1C1B" w:rsidP="00F84488">
      <w:pPr>
        <w:pStyle w:val="Akapitzlist"/>
        <w:spacing w:after="239"/>
        <w:ind w:left="427" w:firstLine="0"/>
        <w:rPr>
          <w:b/>
        </w:rPr>
      </w:pPr>
      <w:r>
        <w:t>„</w:t>
      </w:r>
      <w:r w:rsidRPr="005F1C1B">
        <w:rPr>
          <w:b/>
          <w:i/>
        </w:rPr>
        <w:t xml:space="preserve">Uprzątnięcie terenu działki gminnej nr 766/30 obręb 1 miasta Kamień Pomorski, poprzez wycinkę samosiejek drzew z gatunku brzoza brodawkowata na powierzchni </w:t>
      </w:r>
      <w:r w:rsidR="00D91F06">
        <w:rPr>
          <w:b/>
          <w:i/>
        </w:rPr>
        <w:br/>
      </w:r>
      <w:r w:rsidRPr="005F1C1B">
        <w:rPr>
          <w:b/>
          <w:i/>
        </w:rPr>
        <w:t>2000 m</w:t>
      </w:r>
      <w:r w:rsidRPr="005F1C1B">
        <w:rPr>
          <w:b/>
          <w:i/>
          <w:vertAlign w:val="superscript"/>
        </w:rPr>
        <w:t>2</w:t>
      </w:r>
      <w:r w:rsidRPr="005F1C1B">
        <w:rPr>
          <w:b/>
          <w:i/>
        </w:rPr>
        <w:t xml:space="preserve"> i wyznaczenie dróg dojazdowych do działek gminnych</w:t>
      </w:r>
      <w:r w:rsidRPr="005F1C1B">
        <w:rPr>
          <w:b/>
        </w:rPr>
        <w:t>.</w:t>
      </w:r>
      <w:r>
        <w:rPr>
          <w:b/>
        </w:rPr>
        <w:t>”</w:t>
      </w:r>
    </w:p>
    <w:p w:rsidR="00BC7D27" w:rsidRPr="00BC7D27" w:rsidRDefault="00C250FF" w:rsidP="00BC7D27">
      <w:pPr>
        <w:numPr>
          <w:ilvl w:val="0"/>
          <w:numId w:val="1"/>
        </w:numPr>
        <w:spacing w:after="120" w:line="311" w:lineRule="auto"/>
        <w:ind w:hanging="427"/>
        <w:rPr>
          <w:color w:val="auto"/>
          <w:sz w:val="22"/>
        </w:rPr>
      </w:pPr>
      <w:r>
        <w:rPr>
          <w:color w:val="auto"/>
          <w:sz w:val="22"/>
        </w:rPr>
        <w:t>K</w:t>
      </w:r>
      <w:r w:rsidR="00BC7D27" w:rsidRPr="00BC7D27">
        <w:rPr>
          <w:color w:val="auto"/>
          <w:sz w:val="22"/>
        </w:rPr>
        <w:t xml:space="preserve">ryteria oceny oferty: </w:t>
      </w:r>
      <w:r w:rsidRPr="00E432D0">
        <w:rPr>
          <w:b/>
          <w:i/>
          <w:color w:val="auto"/>
          <w:sz w:val="22"/>
        </w:rPr>
        <w:t>100 % cena</w:t>
      </w:r>
    </w:p>
    <w:p w:rsidR="00BC7D27" w:rsidRPr="00E268A1" w:rsidRDefault="00C250FF" w:rsidP="00C250FF">
      <w:pPr>
        <w:spacing w:after="237"/>
        <w:ind w:left="0" w:firstLine="0"/>
        <w:rPr>
          <w:b/>
          <w:color w:val="auto"/>
          <w:sz w:val="22"/>
        </w:rPr>
      </w:pPr>
      <w:r>
        <w:rPr>
          <w:color w:val="auto"/>
          <w:sz w:val="22"/>
        </w:rPr>
        <w:t xml:space="preserve">4.     </w:t>
      </w:r>
      <w:r w:rsidR="00BC7D27" w:rsidRPr="00C250FF">
        <w:rPr>
          <w:color w:val="auto"/>
          <w:sz w:val="22"/>
        </w:rPr>
        <w:t xml:space="preserve">Data realizacji zamówienia: </w:t>
      </w:r>
      <w:r w:rsidRPr="00E432D0">
        <w:rPr>
          <w:b/>
          <w:i/>
          <w:color w:val="auto"/>
          <w:sz w:val="22"/>
        </w:rPr>
        <w:t>do 31 grudnia 2022 roku</w:t>
      </w:r>
    </w:p>
    <w:p w:rsidR="00F84488" w:rsidRDefault="00F84488" w:rsidP="00C250FF">
      <w:pPr>
        <w:spacing w:after="223"/>
        <w:rPr>
          <w:color w:val="auto"/>
          <w:sz w:val="22"/>
        </w:rPr>
      </w:pPr>
      <w:r>
        <w:rPr>
          <w:color w:val="auto"/>
          <w:sz w:val="22"/>
        </w:rPr>
        <w:t>5.    Okres gwarancji (jeśli dotyczy): nie dotyczy</w:t>
      </w:r>
    </w:p>
    <w:p w:rsidR="00C250FF" w:rsidRPr="00520A18" w:rsidRDefault="00F84488" w:rsidP="00520A18">
      <w:pPr>
        <w:pStyle w:val="Akapitzlist"/>
        <w:spacing w:after="223"/>
        <w:ind w:left="0" w:firstLine="0"/>
        <w:rPr>
          <w:color w:val="auto"/>
          <w:sz w:val="22"/>
        </w:rPr>
      </w:pPr>
      <w:r w:rsidRPr="00520A18">
        <w:rPr>
          <w:color w:val="auto"/>
          <w:sz w:val="22"/>
        </w:rPr>
        <w:t xml:space="preserve">6.  </w:t>
      </w:r>
      <w:r w:rsidR="00520A18" w:rsidRPr="00520A18">
        <w:rPr>
          <w:color w:val="auto"/>
          <w:sz w:val="22"/>
        </w:rPr>
        <w:t xml:space="preserve">  </w:t>
      </w:r>
      <w:r w:rsidR="00BC7D27" w:rsidRPr="00520A18">
        <w:rPr>
          <w:color w:val="auto"/>
          <w:sz w:val="22"/>
        </w:rPr>
        <w:t xml:space="preserve">Miejsce i termin złożenia oferty:  </w:t>
      </w:r>
    </w:p>
    <w:p w:rsidR="00C250FF" w:rsidRPr="00C250FF" w:rsidRDefault="00C250FF" w:rsidP="00E432D0">
      <w:pPr>
        <w:pStyle w:val="Akapitzlist"/>
        <w:numPr>
          <w:ilvl w:val="0"/>
          <w:numId w:val="5"/>
        </w:numPr>
        <w:spacing w:after="160" w:line="360" w:lineRule="auto"/>
        <w:ind w:left="709"/>
        <w:rPr>
          <w:rFonts w:eastAsiaTheme="minorHAnsi"/>
          <w:color w:val="auto"/>
          <w:sz w:val="22"/>
          <w:lang w:eastAsia="en-US"/>
        </w:rPr>
      </w:pPr>
      <w:r w:rsidRPr="00C250FF">
        <w:rPr>
          <w:rFonts w:eastAsiaTheme="minorHAnsi"/>
          <w:color w:val="auto"/>
          <w:sz w:val="22"/>
          <w:lang w:eastAsia="en-US"/>
        </w:rPr>
        <w:t xml:space="preserve">Drogą elektroniczną na adres mailowy: </w:t>
      </w:r>
      <w:hyperlink r:id="rId7" w:history="1">
        <w:r w:rsidR="000562EC">
          <w:rPr>
            <w:rFonts w:eastAsiaTheme="minorHAnsi"/>
            <w:color w:val="0563C1" w:themeColor="hyperlink"/>
            <w:sz w:val="22"/>
            <w:u w:val="single"/>
            <w:lang w:eastAsia="en-US"/>
          </w:rPr>
          <w:t>um</w:t>
        </w:r>
        <w:bookmarkStart w:id="0" w:name="_GoBack"/>
        <w:bookmarkEnd w:id="0"/>
        <w:r w:rsidRPr="00C250FF">
          <w:rPr>
            <w:rFonts w:eastAsiaTheme="minorHAnsi"/>
            <w:color w:val="0563C1" w:themeColor="hyperlink"/>
            <w:sz w:val="22"/>
            <w:u w:val="single"/>
            <w:lang w:eastAsia="en-US"/>
          </w:rPr>
          <w:t>@kamienpomorski.pl</w:t>
        </w:r>
      </w:hyperlink>
      <w:r w:rsidRPr="00C250FF">
        <w:rPr>
          <w:rFonts w:eastAsiaTheme="minorHAnsi"/>
          <w:color w:val="auto"/>
          <w:sz w:val="22"/>
          <w:lang w:eastAsia="en-US"/>
        </w:rPr>
        <w:t xml:space="preserve"> w terminie do dnia  </w:t>
      </w:r>
      <w:r w:rsidR="00E432D0">
        <w:rPr>
          <w:rFonts w:eastAsiaTheme="minorHAnsi"/>
          <w:color w:val="auto"/>
          <w:sz w:val="22"/>
          <w:lang w:eastAsia="en-US"/>
        </w:rPr>
        <w:br/>
      </w:r>
      <w:r w:rsidR="00E432D0">
        <w:rPr>
          <w:rFonts w:eastAsiaTheme="minorHAnsi"/>
          <w:b/>
          <w:color w:val="auto"/>
          <w:sz w:val="22"/>
          <w:lang w:eastAsia="en-US"/>
        </w:rPr>
        <w:t xml:space="preserve">24 czerwca </w:t>
      </w:r>
      <w:r w:rsidR="00E268A1">
        <w:rPr>
          <w:rFonts w:eastAsiaTheme="minorHAnsi"/>
          <w:b/>
          <w:color w:val="auto"/>
          <w:sz w:val="22"/>
          <w:lang w:eastAsia="en-US"/>
        </w:rPr>
        <w:t>2022</w:t>
      </w:r>
      <w:r w:rsidRPr="00C250FF">
        <w:rPr>
          <w:rFonts w:eastAsiaTheme="minorHAnsi"/>
          <w:b/>
          <w:color w:val="auto"/>
          <w:sz w:val="22"/>
          <w:lang w:eastAsia="en-US"/>
        </w:rPr>
        <w:t>r</w:t>
      </w:r>
      <w:r w:rsidRPr="00C250FF">
        <w:rPr>
          <w:rFonts w:eastAsiaTheme="minorHAnsi"/>
          <w:color w:val="auto"/>
          <w:sz w:val="22"/>
          <w:lang w:eastAsia="en-US"/>
        </w:rPr>
        <w:t xml:space="preserve">. do godziny </w:t>
      </w:r>
      <w:r w:rsidRPr="00C250FF">
        <w:rPr>
          <w:rFonts w:eastAsiaTheme="minorHAnsi"/>
          <w:b/>
          <w:color w:val="auto"/>
          <w:sz w:val="22"/>
          <w:lang w:eastAsia="en-US"/>
        </w:rPr>
        <w:t>11.00</w:t>
      </w:r>
      <w:r w:rsidRPr="00C250FF">
        <w:rPr>
          <w:rFonts w:eastAsiaTheme="minorHAnsi"/>
          <w:color w:val="auto"/>
          <w:sz w:val="22"/>
          <w:lang w:eastAsia="en-US"/>
        </w:rPr>
        <w:t xml:space="preserve">     </w:t>
      </w:r>
    </w:p>
    <w:p w:rsidR="00C250FF" w:rsidRPr="00E268A1" w:rsidRDefault="00C250FF" w:rsidP="00F84488">
      <w:pPr>
        <w:pStyle w:val="Akapitzlist"/>
        <w:numPr>
          <w:ilvl w:val="0"/>
          <w:numId w:val="6"/>
        </w:numPr>
        <w:spacing w:after="233"/>
        <w:ind w:left="284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   </w:t>
      </w:r>
      <w:r w:rsidR="00BC7D27" w:rsidRPr="00C250FF">
        <w:rPr>
          <w:color w:val="auto"/>
          <w:sz w:val="22"/>
        </w:rPr>
        <w:t xml:space="preserve">Data otwarcia/rozpatrzenia ofert: </w:t>
      </w:r>
      <w:r w:rsidR="00E268A1">
        <w:rPr>
          <w:color w:val="auto"/>
          <w:sz w:val="22"/>
        </w:rPr>
        <w:t>r</w:t>
      </w:r>
      <w:r w:rsidRPr="00E268A1">
        <w:rPr>
          <w:color w:val="auto"/>
          <w:sz w:val="22"/>
        </w:rPr>
        <w:t xml:space="preserve">ozpatrzenie ofert nastąpi w dniu </w:t>
      </w:r>
      <w:r w:rsidR="00E432D0">
        <w:rPr>
          <w:b/>
          <w:color w:val="auto"/>
          <w:sz w:val="22"/>
        </w:rPr>
        <w:t xml:space="preserve">24 czerwca </w:t>
      </w:r>
      <w:r w:rsidR="00E268A1" w:rsidRPr="00E268A1">
        <w:rPr>
          <w:b/>
          <w:color w:val="auto"/>
          <w:sz w:val="22"/>
        </w:rPr>
        <w:t>2022</w:t>
      </w:r>
      <w:r w:rsidRPr="00E268A1">
        <w:rPr>
          <w:b/>
          <w:color w:val="auto"/>
          <w:sz w:val="22"/>
        </w:rPr>
        <w:t>r</w:t>
      </w:r>
      <w:r w:rsidRPr="00E268A1">
        <w:rPr>
          <w:color w:val="auto"/>
          <w:sz w:val="22"/>
        </w:rPr>
        <w:t xml:space="preserve">. </w:t>
      </w:r>
      <w:r w:rsidR="005F1C1B">
        <w:rPr>
          <w:color w:val="auto"/>
          <w:sz w:val="22"/>
        </w:rPr>
        <w:br/>
        <w:t xml:space="preserve">   </w:t>
      </w:r>
      <w:r w:rsidRPr="00E268A1">
        <w:rPr>
          <w:color w:val="auto"/>
          <w:sz w:val="22"/>
        </w:rPr>
        <w:t xml:space="preserve">o godz. </w:t>
      </w:r>
      <w:r w:rsidRPr="00E268A1">
        <w:rPr>
          <w:b/>
          <w:color w:val="auto"/>
          <w:sz w:val="22"/>
        </w:rPr>
        <w:t>11.30</w:t>
      </w:r>
      <w:r w:rsidRPr="00E268A1">
        <w:rPr>
          <w:color w:val="auto"/>
          <w:sz w:val="22"/>
        </w:rPr>
        <w:t>.</w:t>
      </w:r>
    </w:p>
    <w:p w:rsidR="00BC7D27" w:rsidRPr="00BC7D27" w:rsidRDefault="00BC7D27" w:rsidP="00F84488">
      <w:pPr>
        <w:numPr>
          <w:ilvl w:val="0"/>
          <w:numId w:val="6"/>
        </w:numPr>
        <w:spacing w:after="235"/>
        <w:ind w:left="426" w:hanging="426"/>
        <w:rPr>
          <w:color w:val="auto"/>
          <w:sz w:val="22"/>
        </w:rPr>
      </w:pPr>
      <w:r w:rsidRPr="00BC7D27">
        <w:rPr>
          <w:color w:val="auto"/>
          <w:sz w:val="22"/>
        </w:rPr>
        <w:t xml:space="preserve">Warunki płatności:  </w:t>
      </w:r>
      <w:r w:rsidR="00E268A1">
        <w:rPr>
          <w:color w:val="auto"/>
          <w:sz w:val="22"/>
        </w:rPr>
        <w:t xml:space="preserve">FV płatna w terminie </w:t>
      </w:r>
      <w:r w:rsidR="00E268A1" w:rsidRPr="00E432D0">
        <w:rPr>
          <w:b/>
          <w:color w:val="auto"/>
          <w:sz w:val="22"/>
        </w:rPr>
        <w:t>21 dni</w:t>
      </w:r>
      <w:r w:rsidR="00E268A1">
        <w:rPr>
          <w:color w:val="auto"/>
          <w:sz w:val="22"/>
        </w:rPr>
        <w:t xml:space="preserve"> od daty wpływu na adres Zamawiającego.</w:t>
      </w:r>
    </w:p>
    <w:p w:rsidR="00BC7D27" w:rsidRPr="00E432D0" w:rsidRDefault="00BC7D27" w:rsidP="00F84488">
      <w:pPr>
        <w:numPr>
          <w:ilvl w:val="0"/>
          <w:numId w:val="6"/>
        </w:numPr>
        <w:spacing w:line="347" w:lineRule="auto"/>
        <w:ind w:left="426" w:hanging="426"/>
        <w:rPr>
          <w:color w:val="auto"/>
          <w:sz w:val="22"/>
        </w:rPr>
      </w:pPr>
      <w:r w:rsidRPr="00BC7D27">
        <w:rPr>
          <w:color w:val="auto"/>
          <w:sz w:val="22"/>
        </w:rPr>
        <w:t xml:space="preserve">Sposób przygotowania oferty: ofertę należy sporządzić pisemnie w języku polskim na formularzu oferty (Załącznik Nr 7). </w:t>
      </w:r>
    </w:p>
    <w:p w:rsidR="00BC7D27" w:rsidRPr="00BC7D27" w:rsidRDefault="00E432D0" w:rsidP="00E432D0">
      <w:pPr>
        <w:tabs>
          <w:tab w:val="center" w:pos="6807"/>
        </w:tabs>
        <w:spacing w:after="57"/>
        <w:ind w:left="-15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tab/>
        <w:t>………………………………</w:t>
      </w:r>
      <w:r w:rsidR="00BC7D27" w:rsidRPr="00BC7D27">
        <w:rPr>
          <w:color w:val="auto"/>
          <w:sz w:val="22"/>
        </w:rPr>
        <w:tab/>
        <w:t xml:space="preserve">(podpis kierownika referatu) </w:t>
      </w:r>
    </w:p>
    <w:p w:rsidR="00BC7D27" w:rsidRPr="00BC7D27" w:rsidRDefault="00BC7D27" w:rsidP="00BC7D27">
      <w:pPr>
        <w:spacing w:after="11"/>
        <w:ind w:left="-5"/>
        <w:rPr>
          <w:color w:val="auto"/>
          <w:sz w:val="22"/>
        </w:rPr>
      </w:pPr>
      <w:r w:rsidRPr="00BC7D27">
        <w:rPr>
          <w:color w:val="auto"/>
          <w:sz w:val="22"/>
        </w:rPr>
        <w:t xml:space="preserve">Sporządził : </w:t>
      </w:r>
    </w:p>
    <w:p w:rsidR="00BC7D27" w:rsidRPr="00BC7D27" w:rsidRDefault="00BC7D27" w:rsidP="00BC7D27">
      <w:pPr>
        <w:spacing w:after="17" w:line="259" w:lineRule="auto"/>
        <w:ind w:left="0" w:firstLine="0"/>
        <w:jc w:val="left"/>
        <w:rPr>
          <w:color w:val="auto"/>
          <w:sz w:val="22"/>
        </w:rPr>
      </w:pPr>
      <w:r w:rsidRPr="00BC7D27">
        <w:rPr>
          <w:color w:val="auto"/>
          <w:sz w:val="22"/>
        </w:rPr>
        <w:t xml:space="preserve"> </w:t>
      </w:r>
    </w:p>
    <w:p w:rsidR="00BC7D27" w:rsidRPr="00BC7D27" w:rsidRDefault="00BC7D27" w:rsidP="00BC7D27">
      <w:pPr>
        <w:spacing w:after="11"/>
        <w:ind w:left="-5"/>
        <w:rPr>
          <w:color w:val="auto"/>
          <w:sz w:val="22"/>
        </w:rPr>
      </w:pPr>
      <w:r w:rsidRPr="00BC7D27">
        <w:rPr>
          <w:color w:val="auto"/>
          <w:sz w:val="22"/>
        </w:rPr>
        <w:t xml:space="preserve">………………………….. </w:t>
      </w:r>
    </w:p>
    <w:p w:rsidR="00BC7D27" w:rsidRPr="00BC7D27" w:rsidRDefault="00BC7D27" w:rsidP="00BC7D27">
      <w:pPr>
        <w:spacing w:after="11"/>
        <w:ind w:left="-5"/>
        <w:rPr>
          <w:color w:val="auto"/>
          <w:sz w:val="22"/>
        </w:rPr>
      </w:pPr>
      <w:r w:rsidRPr="00BC7D27">
        <w:rPr>
          <w:color w:val="auto"/>
          <w:sz w:val="22"/>
        </w:rPr>
        <w:t xml:space="preserve">(imię i nazwisko pracownika)  </w:t>
      </w:r>
    </w:p>
    <w:sectPr w:rsidR="00BC7D27" w:rsidRPr="00BC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533EC"/>
    <w:multiLevelType w:val="hybridMultilevel"/>
    <w:tmpl w:val="B9B4DB88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BD2F18"/>
    <w:multiLevelType w:val="hybridMultilevel"/>
    <w:tmpl w:val="ACA0E410"/>
    <w:lvl w:ilvl="0" w:tplc="5948958A">
      <w:start w:val="6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4FE7100F"/>
    <w:multiLevelType w:val="hybridMultilevel"/>
    <w:tmpl w:val="5A469C06"/>
    <w:lvl w:ilvl="0" w:tplc="5948958A">
      <w:start w:val="6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5CE50D3E"/>
    <w:multiLevelType w:val="hybridMultilevel"/>
    <w:tmpl w:val="3FCE4E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AA2941"/>
    <w:multiLevelType w:val="hybridMultilevel"/>
    <w:tmpl w:val="C5CA69DA"/>
    <w:lvl w:ilvl="0" w:tplc="40D0C06E">
      <w:start w:val="7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56520"/>
    <w:multiLevelType w:val="hybridMultilevel"/>
    <w:tmpl w:val="78EA0712"/>
    <w:lvl w:ilvl="0" w:tplc="40D0C06E">
      <w:start w:val="7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33A38"/>
    <w:multiLevelType w:val="hybridMultilevel"/>
    <w:tmpl w:val="4ED845E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27"/>
    <w:rsid w:val="000562EC"/>
    <w:rsid w:val="00075A07"/>
    <w:rsid w:val="001C05AE"/>
    <w:rsid w:val="002D150A"/>
    <w:rsid w:val="00520A18"/>
    <w:rsid w:val="005F1C1B"/>
    <w:rsid w:val="00BC7D27"/>
    <w:rsid w:val="00C250FF"/>
    <w:rsid w:val="00D91F06"/>
    <w:rsid w:val="00E268A1"/>
    <w:rsid w:val="00E432D0"/>
    <w:rsid w:val="00F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201B0-0F8D-4010-BA2A-DABDA508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D27"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50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0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50A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cuber@kamienpo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kamienpomorski.pl" TargetMode="External"/><Relationship Id="rId5" Type="http://schemas.openxmlformats.org/officeDocument/2006/relationships/hyperlink" Target="http://www.kamienpomor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Cuber</dc:creator>
  <cp:keywords/>
  <dc:description/>
  <cp:lastModifiedBy>Agnieszka Cuber</cp:lastModifiedBy>
  <cp:revision>9</cp:revision>
  <cp:lastPrinted>2022-06-03T09:29:00Z</cp:lastPrinted>
  <dcterms:created xsi:type="dcterms:W3CDTF">2022-06-03T08:49:00Z</dcterms:created>
  <dcterms:modified xsi:type="dcterms:W3CDTF">2022-06-03T09:29:00Z</dcterms:modified>
</cp:coreProperties>
</file>