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0" w:rsidRDefault="00310A10" w:rsidP="00310A1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BURMISTRZ </w:t>
      </w:r>
    </w:p>
    <w:p w:rsidR="00310A10" w:rsidRDefault="00310A10" w:rsidP="00310A1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KAMIENIA POMORSKIEGO</w:t>
      </w:r>
    </w:p>
    <w:p w:rsidR="00310A10" w:rsidRDefault="00310A10" w:rsidP="00310A10">
      <w:pPr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jc w:val="both"/>
        <w:rPr>
          <w:rFonts w:ascii="Times New Roman" w:hAnsi="Times New Roman"/>
          <w:szCs w:val="22"/>
        </w:rPr>
      </w:pPr>
      <w:r w:rsidRPr="00D715B7">
        <w:rPr>
          <w:rFonts w:ascii="Times New Roman" w:hAnsi="Times New Roman"/>
          <w:szCs w:val="22"/>
        </w:rPr>
        <w:t>PIGK.6730.54.2021.JJ</w:t>
      </w: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Kamień Pomorski 11.07.2022</w:t>
      </w:r>
      <w:r w:rsidRPr="00B26830">
        <w:rPr>
          <w:rFonts w:ascii="Times New Roman" w:hAnsi="Times New Roman"/>
          <w:szCs w:val="22"/>
        </w:rPr>
        <w:t xml:space="preserve"> r.</w:t>
      </w:r>
      <w:r>
        <w:rPr>
          <w:rFonts w:ascii="Times New Roman" w:hAnsi="Times New Roman"/>
          <w:szCs w:val="22"/>
        </w:rPr>
        <w:t xml:space="preserve">                     </w:t>
      </w: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A10" w:rsidRPr="00B26830" w:rsidRDefault="00310A10" w:rsidP="00310A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A10" w:rsidRPr="00B26830" w:rsidRDefault="00310A10" w:rsidP="00310A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30">
        <w:rPr>
          <w:rFonts w:ascii="Times New Roman" w:hAnsi="Times New Roman"/>
          <w:b/>
          <w:sz w:val="24"/>
          <w:szCs w:val="24"/>
        </w:rPr>
        <w:t>O B W I E S Z C Z  E N I E</w:t>
      </w: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  <w:r w:rsidRPr="00B26830">
        <w:rPr>
          <w:rFonts w:ascii="Times New Roman" w:hAnsi="Times New Roman"/>
          <w:szCs w:val="22"/>
        </w:rPr>
        <w:t xml:space="preserve">Na podstawie art. 49a ustawy z dnia 14 czerwca 1960 r. </w:t>
      </w:r>
      <w:r w:rsidRPr="00D715B7">
        <w:rPr>
          <w:rFonts w:ascii="Times New Roman" w:hAnsi="Times New Roman"/>
          <w:szCs w:val="22"/>
        </w:rPr>
        <w:t>Kodeks postępowania administracyjnego (Dz. U. z 2021 roku, poz. 735 ze zm.)</w:t>
      </w: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26830">
        <w:rPr>
          <w:rFonts w:ascii="Times New Roman" w:hAnsi="Times New Roman"/>
          <w:sz w:val="24"/>
          <w:szCs w:val="24"/>
        </w:rPr>
        <w:t>Zawiadamiam</w:t>
      </w:r>
    </w:p>
    <w:p w:rsidR="00310A10" w:rsidRPr="00B26830" w:rsidRDefault="00310A10" w:rsidP="00310A10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  <w:r w:rsidRPr="00B26830">
        <w:rPr>
          <w:rFonts w:ascii="Times New Roman" w:hAnsi="Times New Roman"/>
          <w:szCs w:val="22"/>
        </w:rPr>
        <w:t>o wydaniu</w:t>
      </w:r>
      <w:r>
        <w:rPr>
          <w:rFonts w:ascii="Times New Roman" w:hAnsi="Times New Roman"/>
          <w:szCs w:val="22"/>
        </w:rPr>
        <w:t xml:space="preserve"> postanowienia prostującego oczywistą omyłkę w</w:t>
      </w:r>
      <w:r w:rsidRPr="00B26830">
        <w:rPr>
          <w:rFonts w:ascii="Times New Roman" w:hAnsi="Times New Roman"/>
          <w:szCs w:val="22"/>
        </w:rPr>
        <w:t xml:space="preserve"> decyzji o ustaleniu warunków zabudowy dla inwestycji polegającej na:</w:t>
      </w:r>
    </w:p>
    <w:p w:rsidR="00310A10" w:rsidRPr="00D715B7" w:rsidRDefault="00310A10" w:rsidP="00310A10">
      <w:pPr>
        <w:spacing w:line="240" w:lineRule="auto"/>
        <w:jc w:val="both"/>
        <w:rPr>
          <w:rFonts w:ascii="Times New Roman" w:eastAsia="Sydnie" w:hAnsi="Times New Roman"/>
          <w:b/>
          <w:szCs w:val="22"/>
          <w:lang w:val="x-none"/>
        </w:rPr>
      </w:pPr>
      <w:r w:rsidRPr="00D715B7">
        <w:rPr>
          <w:rFonts w:ascii="Times New Roman" w:eastAsia="Sydnie" w:hAnsi="Times New Roman"/>
          <w:b/>
          <w:szCs w:val="22"/>
          <w:lang w:val="x-none"/>
        </w:rPr>
        <w:t>dla inwestycji polegającej na budowie:</w:t>
      </w:r>
    </w:p>
    <w:p w:rsidR="00310A10" w:rsidRPr="00D715B7" w:rsidRDefault="00310A10" w:rsidP="00310A10">
      <w:pPr>
        <w:numPr>
          <w:ilvl w:val="0"/>
          <w:numId w:val="1"/>
        </w:numPr>
        <w:spacing w:line="240" w:lineRule="auto"/>
        <w:jc w:val="both"/>
        <w:rPr>
          <w:rFonts w:ascii="Times New Roman" w:eastAsia="Sydnie" w:hAnsi="Times New Roman"/>
          <w:b/>
          <w:szCs w:val="22"/>
          <w:lang w:val="x-none"/>
        </w:rPr>
      </w:pPr>
      <w:r w:rsidRPr="00D715B7">
        <w:rPr>
          <w:rFonts w:ascii="Times New Roman" w:eastAsia="Sydnie" w:hAnsi="Times New Roman"/>
          <w:b/>
          <w:szCs w:val="22"/>
          <w:lang w:val="x-none"/>
        </w:rPr>
        <w:t>budynku garażowego;</w:t>
      </w:r>
    </w:p>
    <w:p w:rsidR="00310A10" w:rsidRPr="00D715B7" w:rsidRDefault="00310A10" w:rsidP="00310A10">
      <w:pPr>
        <w:numPr>
          <w:ilvl w:val="0"/>
          <w:numId w:val="1"/>
        </w:numPr>
        <w:spacing w:line="240" w:lineRule="auto"/>
        <w:jc w:val="both"/>
        <w:rPr>
          <w:rFonts w:ascii="Times New Roman" w:eastAsia="Sydnie" w:hAnsi="Times New Roman"/>
          <w:b/>
          <w:szCs w:val="22"/>
          <w:lang w:val="x-none"/>
        </w:rPr>
      </w:pPr>
      <w:r w:rsidRPr="00D715B7">
        <w:rPr>
          <w:rFonts w:ascii="Times New Roman" w:eastAsia="Sydnie" w:hAnsi="Times New Roman"/>
          <w:b/>
          <w:szCs w:val="22"/>
          <w:lang w:val="x-none"/>
        </w:rPr>
        <w:t>niezbędnej infrastruktury technicznej, związanej z budynkiem;</w:t>
      </w:r>
    </w:p>
    <w:p w:rsidR="00310A10" w:rsidRDefault="00310A10" w:rsidP="00310A10">
      <w:pPr>
        <w:spacing w:line="240" w:lineRule="auto"/>
        <w:jc w:val="both"/>
        <w:rPr>
          <w:rFonts w:ascii="Times New Roman" w:eastAsia="Sydnie" w:hAnsi="Times New Roman"/>
          <w:b/>
          <w:szCs w:val="22"/>
          <w:lang w:val="x-none"/>
        </w:rPr>
      </w:pPr>
      <w:r w:rsidRPr="00D715B7">
        <w:rPr>
          <w:rFonts w:ascii="Times New Roman" w:eastAsia="Sydnie" w:hAnsi="Times New Roman"/>
          <w:b/>
          <w:szCs w:val="22"/>
          <w:lang w:val="x-none"/>
        </w:rPr>
        <w:t>na terenie działki nr: 51/3, położonej w obrębie ewidencyjnym nr 6 miasta Kamień Pomorski, gmina Kamień Pomorski [woj. zachodniopomorskie].</w:t>
      </w:r>
    </w:p>
    <w:p w:rsidR="00310A1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Postanowienie niniejsze</w:t>
      </w:r>
      <w:r w:rsidRPr="00B26830">
        <w:rPr>
          <w:rFonts w:ascii="Times New Roman" w:hAnsi="Times New Roman"/>
          <w:szCs w:val="22"/>
        </w:rPr>
        <w:t xml:space="preserve"> jest do wglądu dla zainteresowanych stron w pokoju nr 16 w godzinach od 8.00 do 15.00.</w:t>
      </w: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  <w:r w:rsidRPr="00B26830">
        <w:rPr>
          <w:rFonts w:ascii="Times New Roman" w:hAnsi="Times New Roman"/>
          <w:szCs w:val="22"/>
        </w:rPr>
        <w:t xml:space="preserve">W terminie </w:t>
      </w:r>
      <w:r>
        <w:rPr>
          <w:rFonts w:ascii="Times New Roman" w:hAnsi="Times New Roman"/>
          <w:szCs w:val="22"/>
        </w:rPr>
        <w:t>7</w:t>
      </w:r>
      <w:r w:rsidRPr="00B26830">
        <w:rPr>
          <w:rFonts w:ascii="Times New Roman" w:hAnsi="Times New Roman"/>
          <w:szCs w:val="22"/>
        </w:rPr>
        <w:t xml:space="preserve"> dni, licząc od dnia w którym zawiadomienie uznaje się za dokonane , zgodnie z ustawą KPA [Dz.U. 20</w:t>
      </w:r>
      <w:r>
        <w:rPr>
          <w:rFonts w:ascii="Times New Roman" w:hAnsi="Times New Roman"/>
          <w:szCs w:val="22"/>
        </w:rPr>
        <w:t>20</w:t>
      </w:r>
      <w:r w:rsidRPr="00B26830">
        <w:rPr>
          <w:rFonts w:ascii="Times New Roman" w:hAnsi="Times New Roman"/>
          <w:szCs w:val="22"/>
        </w:rPr>
        <w:t xml:space="preserve"> r.</w:t>
      </w:r>
      <w:r>
        <w:rPr>
          <w:rFonts w:ascii="Times New Roman" w:hAnsi="Times New Roman"/>
          <w:szCs w:val="22"/>
        </w:rPr>
        <w:t xml:space="preserve"> poz. 256</w:t>
      </w:r>
      <w:r w:rsidRPr="00B26830">
        <w:rPr>
          <w:rFonts w:ascii="Times New Roman" w:hAnsi="Times New Roman"/>
          <w:szCs w:val="22"/>
        </w:rPr>
        <w:t xml:space="preserve"> ze zm.], art. 49, par. 2  „…</w:t>
      </w:r>
      <w:r w:rsidRPr="00B26830">
        <w:rPr>
          <w:rFonts w:ascii="Times New Roman" w:hAnsi="Times New Roman"/>
          <w:i/>
          <w:szCs w:val="22"/>
        </w:rPr>
        <w:t xml:space="preserve">zawiadomienie uważa się za dokonane po upływie 14 dni od dnia, w którym nastąpiło publiczne obwieszczenie…” </w:t>
      </w:r>
      <w:r>
        <w:rPr>
          <w:rFonts w:ascii="Times New Roman" w:hAnsi="Times New Roman"/>
          <w:szCs w:val="22"/>
        </w:rPr>
        <w:t>na</w:t>
      </w:r>
      <w:r w:rsidRPr="00B2683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powyższe postanowienie</w:t>
      </w:r>
      <w:r w:rsidRPr="00B26830">
        <w:rPr>
          <w:rFonts w:ascii="Times New Roman" w:hAnsi="Times New Roman"/>
          <w:szCs w:val="22"/>
        </w:rPr>
        <w:t xml:space="preserve"> przysługuje stronom </w:t>
      </w:r>
      <w:r>
        <w:rPr>
          <w:rFonts w:ascii="Times New Roman" w:hAnsi="Times New Roman"/>
          <w:szCs w:val="22"/>
        </w:rPr>
        <w:t>zażalenie</w:t>
      </w:r>
      <w:r w:rsidRPr="00B26830">
        <w:rPr>
          <w:rFonts w:ascii="Times New Roman" w:hAnsi="Times New Roman"/>
          <w:szCs w:val="22"/>
        </w:rPr>
        <w:t xml:space="preserve"> do Samorządowego Kolegium Odwoławczego za pośrednictwem Burmistrza </w:t>
      </w:r>
      <w:r>
        <w:rPr>
          <w:rFonts w:ascii="Times New Roman" w:hAnsi="Times New Roman"/>
          <w:szCs w:val="22"/>
        </w:rPr>
        <w:t>Kamienia Pomorskiego.</w:t>
      </w: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Z up. Burmistrza</w:t>
      </w:r>
    </w:p>
    <w:p w:rsidR="00310A1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Grażyna Ewa Pisera</w:t>
      </w:r>
    </w:p>
    <w:p w:rsidR="00310A10" w:rsidRPr="00B26830" w:rsidRDefault="00310A10" w:rsidP="00310A10">
      <w:p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Sekretarz Gminy</w:t>
      </w: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Pr="00B2683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T54-22</w:t>
      </w:r>
    </w:p>
    <w:p w:rsidR="00310A1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10A10" w:rsidRDefault="00310A10" w:rsidP="00310A10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8C6CA6" w:rsidRDefault="008C6CA6"/>
    <w:sectPr w:rsidR="008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939"/>
    <w:multiLevelType w:val="hybridMultilevel"/>
    <w:tmpl w:val="7CAC5998"/>
    <w:lvl w:ilvl="0" w:tplc="FAB0F026">
      <w:start w:val="11"/>
      <w:numFmt w:val="bullet"/>
      <w:lvlText w:val="-"/>
      <w:lvlJc w:val="left"/>
      <w:pPr>
        <w:ind w:left="720" w:hanging="360"/>
      </w:pPr>
      <w:rPr>
        <w:rFonts w:ascii="Times New Roman" w:eastAsia="Sydni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10"/>
    <w:rsid w:val="00310A10"/>
    <w:rsid w:val="008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C41E-5130-4311-B587-010CA2D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10"/>
    <w:pPr>
      <w:spacing w:after="0" w:line="312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</cp:revision>
  <dcterms:created xsi:type="dcterms:W3CDTF">2022-07-11T09:32:00Z</dcterms:created>
  <dcterms:modified xsi:type="dcterms:W3CDTF">2022-07-11T09:34:00Z</dcterms:modified>
</cp:coreProperties>
</file>