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08" w:rsidRDefault="00B506DA" w:rsidP="00910308">
      <w:pPr>
        <w:spacing w:after="0"/>
        <w:jc w:val="right"/>
        <w:rPr>
          <w:color w:val="auto"/>
          <w:sz w:val="18"/>
          <w:szCs w:val="18"/>
        </w:rPr>
      </w:pPr>
      <w:r>
        <w:rPr>
          <w:szCs w:val="24"/>
        </w:rPr>
        <w:t xml:space="preserve">         </w:t>
      </w:r>
      <w:r w:rsidR="00910308">
        <w:rPr>
          <w:sz w:val="18"/>
          <w:szCs w:val="18"/>
        </w:rPr>
        <w:t xml:space="preserve">Załącznik Nr 6 do Regulaminu </w:t>
      </w:r>
    </w:p>
    <w:p w:rsidR="008669ED" w:rsidRPr="008669ED" w:rsidRDefault="00910308" w:rsidP="00132525">
      <w:pPr>
        <w:spacing w:after="0"/>
        <w:jc w:val="right"/>
        <w:rPr>
          <w:sz w:val="18"/>
          <w:szCs w:val="18"/>
        </w:rPr>
      </w:pPr>
      <w:r>
        <w:rPr>
          <w:sz w:val="18"/>
          <w:szCs w:val="18"/>
        </w:rPr>
        <w:t>udzielania zamówień publicznych</w:t>
      </w:r>
    </w:p>
    <w:p w:rsidR="00910308" w:rsidRDefault="00132525" w:rsidP="00910308">
      <w:pPr>
        <w:rPr>
          <w:szCs w:val="24"/>
        </w:rPr>
      </w:pPr>
      <w:r>
        <w:rPr>
          <w:szCs w:val="24"/>
        </w:rPr>
        <w:t>Gmina Kamień Pomorski</w:t>
      </w:r>
    </w:p>
    <w:p w:rsidR="00132525" w:rsidRDefault="00132525" w:rsidP="00910308">
      <w:pPr>
        <w:rPr>
          <w:szCs w:val="24"/>
        </w:rPr>
      </w:pPr>
      <w:r>
        <w:rPr>
          <w:szCs w:val="24"/>
        </w:rPr>
        <w:t>ul. Stary Rynek 1</w:t>
      </w:r>
    </w:p>
    <w:p w:rsidR="00132525" w:rsidRDefault="00132525" w:rsidP="00910308">
      <w:pPr>
        <w:rPr>
          <w:szCs w:val="24"/>
        </w:rPr>
      </w:pPr>
      <w:r>
        <w:rPr>
          <w:szCs w:val="24"/>
        </w:rPr>
        <w:t>72-400 Kamień Pomorski</w:t>
      </w:r>
    </w:p>
    <w:p w:rsidR="00132525" w:rsidRDefault="00132525" w:rsidP="00910308">
      <w:pPr>
        <w:rPr>
          <w:szCs w:val="24"/>
        </w:rPr>
      </w:pPr>
      <w:r>
        <w:rPr>
          <w:szCs w:val="24"/>
        </w:rPr>
        <w:t>NIP9860157013</w:t>
      </w:r>
    </w:p>
    <w:p w:rsidR="00910308" w:rsidRDefault="00910308" w:rsidP="00910308">
      <w:pPr>
        <w:rPr>
          <w:szCs w:val="24"/>
        </w:rPr>
      </w:pPr>
      <w:r>
        <w:rPr>
          <w:szCs w:val="24"/>
        </w:rPr>
        <w:t xml:space="preserve">                                                                                   </w:t>
      </w:r>
      <w:r w:rsidR="008669ED">
        <w:rPr>
          <w:szCs w:val="24"/>
        </w:rPr>
        <w:t xml:space="preserve">         Kamień Pomorski, dn. 12.08</w:t>
      </w:r>
      <w:r>
        <w:rPr>
          <w:szCs w:val="24"/>
        </w:rPr>
        <w:t xml:space="preserve">.2022 r. </w:t>
      </w:r>
    </w:p>
    <w:p w:rsidR="00910308" w:rsidRDefault="00910308" w:rsidP="00910308">
      <w:pPr>
        <w:rPr>
          <w:szCs w:val="24"/>
        </w:rPr>
      </w:pPr>
      <w:r>
        <w:rPr>
          <w:szCs w:val="24"/>
        </w:rPr>
        <w:t xml:space="preserve">Znak sprawy: </w:t>
      </w:r>
      <w:r>
        <w:rPr>
          <w:szCs w:val="24"/>
        </w:rPr>
        <w:tab/>
        <w:t>PIGK.7011.52.2020.TK1</w:t>
      </w:r>
    </w:p>
    <w:p w:rsidR="00910308" w:rsidRDefault="00910308" w:rsidP="00910308">
      <w:pPr>
        <w:rPr>
          <w:szCs w:val="24"/>
        </w:rPr>
      </w:pPr>
      <w:r>
        <w:rPr>
          <w:szCs w:val="24"/>
        </w:rPr>
        <w:t xml:space="preserve"> </w:t>
      </w:r>
    </w:p>
    <w:p w:rsidR="00910308" w:rsidRDefault="00910308" w:rsidP="00910308">
      <w:pPr>
        <w:pStyle w:val="Akapitzlist"/>
        <w:spacing w:after="0" w:line="276" w:lineRule="auto"/>
        <w:rPr>
          <w:b/>
          <w:sz w:val="20"/>
          <w:szCs w:val="20"/>
        </w:rPr>
      </w:pPr>
      <w:r>
        <w:rPr>
          <w:b/>
          <w:szCs w:val="24"/>
        </w:rPr>
        <w:t xml:space="preserve">                                      ZAPYTANIE OFERTOWE </w:t>
      </w:r>
    </w:p>
    <w:p w:rsidR="00910308" w:rsidRDefault="00910308" w:rsidP="00910308">
      <w:pPr>
        <w:spacing w:after="0" w:line="276" w:lineRule="auto"/>
        <w:rPr>
          <w:sz w:val="20"/>
          <w:szCs w:val="20"/>
        </w:rPr>
      </w:pPr>
    </w:p>
    <w:p w:rsidR="00910308" w:rsidRDefault="00910308" w:rsidP="00910308">
      <w:pPr>
        <w:pStyle w:val="Akapitzlist"/>
        <w:numPr>
          <w:ilvl w:val="0"/>
          <w:numId w:val="35"/>
        </w:numPr>
        <w:spacing w:after="0" w:line="276" w:lineRule="auto"/>
        <w:rPr>
          <w:szCs w:val="24"/>
        </w:rPr>
      </w:pPr>
      <w:r>
        <w:rPr>
          <w:szCs w:val="24"/>
        </w:rPr>
        <w:t xml:space="preserve">Zamawiający: Gmina Kamień Pomorski </w:t>
      </w:r>
      <w:r>
        <w:rPr>
          <w:sz w:val="20"/>
          <w:szCs w:val="20"/>
        </w:rPr>
        <w:t>(komórka organizacyjna UM prowadząca postępowanie):</w:t>
      </w:r>
      <w:r>
        <w:rPr>
          <w:szCs w:val="24"/>
        </w:rPr>
        <w:t xml:space="preserve">  Referat PIGK</w:t>
      </w:r>
    </w:p>
    <w:p w:rsidR="00910308" w:rsidRDefault="00910308" w:rsidP="00910308">
      <w:pPr>
        <w:pStyle w:val="Akapitzlist"/>
        <w:numPr>
          <w:ilvl w:val="0"/>
          <w:numId w:val="35"/>
        </w:numPr>
        <w:autoSpaceDE w:val="0"/>
        <w:autoSpaceDN w:val="0"/>
        <w:adjustRightInd w:val="0"/>
        <w:spacing w:after="0" w:line="240" w:lineRule="auto"/>
        <w:jc w:val="left"/>
        <w:rPr>
          <w:b/>
          <w:szCs w:val="24"/>
        </w:rPr>
      </w:pPr>
      <w:r>
        <w:rPr>
          <w:szCs w:val="24"/>
        </w:rPr>
        <w:t xml:space="preserve">Dane do kontaktu: Tadeusz Konopacki tel.913823951, e-mail, zaprasza do złożenia ofert na zadanie pn. </w:t>
      </w:r>
      <w:r>
        <w:rPr>
          <w:b/>
          <w:szCs w:val="24"/>
        </w:rPr>
        <w:t>Remont pomieszczeń biurowych (nr 9, 10) w budynku Urzędu Miejskiego w Kamieniu Pomorskim  przy ul. Stary Rynek 1., w zakresie;</w:t>
      </w:r>
    </w:p>
    <w:p w:rsidR="00910308" w:rsidRDefault="00910308" w:rsidP="00910308">
      <w:pPr>
        <w:pStyle w:val="Akapitzlist"/>
        <w:numPr>
          <w:ilvl w:val="0"/>
          <w:numId w:val="36"/>
        </w:numPr>
        <w:autoSpaceDE w:val="0"/>
        <w:autoSpaceDN w:val="0"/>
        <w:adjustRightInd w:val="0"/>
        <w:spacing w:after="0" w:line="240" w:lineRule="auto"/>
        <w:jc w:val="left"/>
        <w:rPr>
          <w:szCs w:val="24"/>
        </w:rPr>
      </w:pPr>
      <w:r>
        <w:rPr>
          <w:szCs w:val="24"/>
        </w:rPr>
        <w:t>Wykonanie posadzki z paneli podłogowych w pomieszczeniu nr 9, 10.</w:t>
      </w:r>
    </w:p>
    <w:p w:rsidR="00910308" w:rsidRDefault="00910308" w:rsidP="00910308">
      <w:pPr>
        <w:pStyle w:val="Akapitzlist"/>
        <w:numPr>
          <w:ilvl w:val="0"/>
          <w:numId w:val="36"/>
        </w:numPr>
        <w:autoSpaceDE w:val="0"/>
        <w:autoSpaceDN w:val="0"/>
        <w:adjustRightInd w:val="0"/>
        <w:spacing w:after="0" w:line="240" w:lineRule="auto"/>
        <w:jc w:val="left"/>
        <w:rPr>
          <w:szCs w:val="24"/>
        </w:rPr>
      </w:pPr>
      <w:r>
        <w:rPr>
          <w:szCs w:val="24"/>
        </w:rPr>
        <w:t>Remont pomieszczeń biurowych, w tym;</w:t>
      </w:r>
    </w:p>
    <w:p w:rsidR="00910308" w:rsidRDefault="00910308" w:rsidP="00910308">
      <w:pPr>
        <w:pStyle w:val="Akapitzlist"/>
        <w:autoSpaceDE w:val="0"/>
        <w:autoSpaceDN w:val="0"/>
        <w:adjustRightInd w:val="0"/>
        <w:spacing w:after="0" w:line="240" w:lineRule="auto"/>
        <w:rPr>
          <w:szCs w:val="24"/>
        </w:rPr>
      </w:pPr>
      <w:r>
        <w:rPr>
          <w:szCs w:val="24"/>
        </w:rPr>
        <w:t>- rozbiórka ścianki działowej z elementów drewnianych,</w:t>
      </w:r>
    </w:p>
    <w:p w:rsidR="00910308" w:rsidRDefault="00910308" w:rsidP="00910308">
      <w:pPr>
        <w:pStyle w:val="Akapitzlist"/>
        <w:autoSpaceDE w:val="0"/>
        <w:autoSpaceDN w:val="0"/>
        <w:adjustRightInd w:val="0"/>
        <w:spacing w:after="0" w:line="240" w:lineRule="auto"/>
        <w:rPr>
          <w:szCs w:val="24"/>
        </w:rPr>
      </w:pPr>
      <w:r>
        <w:rPr>
          <w:szCs w:val="24"/>
        </w:rPr>
        <w:t>- wykonanie ścianki działowej z płyt gipsowo-kartonowych,</w:t>
      </w:r>
    </w:p>
    <w:p w:rsidR="00910308" w:rsidRDefault="00910308" w:rsidP="00910308">
      <w:pPr>
        <w:pStyle w:val="Akapitzlist"/>
        <w:autoSpaceDE w:val="0"/>
        <w:autoSpaceDN w:val="0"/>
        <w:adjustRightInd w:val="0"/>
        <w:spacing w:after="0" w:line="240" w:lineRule="auto"/>
        <w:rPr>
          <w:szCs w:val="24"/>
        </w:rPr>
      </w:pPr>
      <w:r>
        <w:rPr>
          <w:szCs w:val="24"/>
        </w:rPr>
        <w:t>- dwukrotne malowanie farbami emulsyjnymi powierzchni wewnętrznych w pomieszczeniu nr 9, 10,</w:t>
      </w:r>
    </w:p>
    <w:p w:rsidR="00910308" w:rsidRDefault="00910308" w:rsidP="00910308">
      <w:pPr>
        <w:pStyle w:val="Akapitzlist"/>
        <w:autoSpaceDE w:val="0"/>
        <w:autoSpaceDN w:val="0"/>
        <w:adjustRightInd w:val="0"/>
        <w:spacing w:after="0" w:line="240" w:lineRule="auto"/>
        <w:rPr>
          <w:szCs w:val="24"/>
        </w:rPr>
      </w:pPr>
      <w:r>
        <w:rPr>
          <w:szCs w:val="24"/>
        </w:rPr>
        <w:t xml:space="preserve">- zabudowanie wnęki, system drzwi przesuwnych płytą meblową, </w:t>
      </w:r>
    </w:p>
    <w:p w:rsidR="00910308" w:rsidRDefault="00910308" w:rsidP="00910308">
      <w:pPr>
        <w:pStyle w:val="Akapitzlist"/>
        <w:autoSpaceDE w:val="0"/>
        <w:autoSpaceDN w:val="0"/>
        <w:adjustRightInd w:val="0"/>
        <w:spacing w:after="0" w:line="240" w:lineRule="auto"/>
        <w:rPr>
          <w:szCs w:val="24"/>
        </w:rPr>
      </w:pPr>
      <w:r>
        <w:rPr>
          <w:szCs w:val="24"/>
        </w:rPr>
        <w:t>- likwidacja listwy elektrycznej montowanej na ścianie.</w:t>
      </w:r>
    </w:p>
    <w:p w:rsidR="00910308" w:rsidRDefault="00910308" w:rsidP="00910308">
      <w:pPr>
        <w:autoSpaceDE w:val="0"/>
        <w:autoSpaceDN w:val="0"/>
        <w:adjustRightInd w:val="0"/>
        <w:spacing w:after="0" w:line="240" w:lineRule="auto"/>
        <w:ind w:left="360"/>
        <w:rPr>
          <w:szCs w:val="24"/>
        </w:rPr>
      </w:pPr>
      <w:r>
        <w:rPr>
          <w:szCs w:val="24"/>
        </w:rPr>
        <w:t>Kod CPV; 45410000-4 Tynkowanie, 45442100-8  Roboty malarskie, 45323000-7  Roboty w zakresie izolacji dźwiękoszczelnych, 45321000-6 Roboty budowlane w zakresie konstrukcji, 45111300-1 Roboty rozbiórkowe.</w:t>
      </w:r>
    </w:p>
    <w:p w:rsidR="00910308" w:rsidRDefault="00910308" w:rsidP="00910308">
      <w:pPr>
        <w:pStyle w:val="Akapitzlist"/>
        <w:numPr>
          <w:ilvl w:val="0"/>
          <w:numId w:val="37"/>
        </w:numPr>
        <w:autoSpaceDE w:val="0"/>
        <w:autoSpaceDN w:val="0"/>
        <w:adjustRightInd w:val="0"/>
        <w:spacing w:after="0" w:line="240" w:lineRule="auto"/>
        <w:jc w:val="left"/>
        <w:rPr>
          <w:szCs w:val="24"/>
        </w:rPr>
      </w:pPr>
      <w:r>
        <w:rPr>
          <w:szCs w:val="24"/>
        </w:rPr>
        <w:t>Szczegółowy opis przedmiotu zamówienia (opisać lub dołączyć do zapytania), w tym ewentualne kryteria oceny oferty:</w:t>
      </w:r>
    </w:p>
    <w:p w:rsidR="00910308" w:rsidRDefault="00910308" w:rsidP="00910308">
      <w:pPr>
        <w:pStyle w:val="Akapitzlist"/>
        <w:autoSpaceDE w:val="0"/>
        <w:autoSpaceDN w:val="0"/>
        <w:adjustRightInd w:val="0"/>
        <w:spacing w:after="0" w:line="240" w:lineRule="auto"/>
        <w:rPr>
          <w:szCs w:val="24"/>
        </w:rPr>
      </w:pPr>
      <w:r>
        <w:rPr>
          <w:szCs w:val="24"/>
        </w:rPr>
        <w:t>Przedmiotem zamówienia jest:</w:t>
      </w:r>
    </w:p>
    <w:p w:rsidR="00910308" w:rsidRDefault="00910308" w:rsidP="00910308">
      <w:pPr>
        <w:ind w:left="360"/>
        <w:rPr>
          <w:b/>
          <w:szCs w:val="24"/>
        </w:rPr>
      </w:pPr>
      <w:r>
        <w:rPr>
          <w:szCs w:val="24"/>
        </w:rPr>
        <w:t>Szczegółowy opis przedmiotu zamówienia stanowi przedmiar robót. Przedmiot zamówienia obejmuje także wszystkie inne czynności, wyraźnie niewyspecyfikowane w opisie przedmiotu zamówienia, które z przyczyn technicznych, technologicznych lub organizacyjnych, są lub staną się niezbędne do wykonania robót opisanych w dokumentacji technicznej i w specyfikacji technicznej wykonania i odbioru robót</w:t>
      </w:r>
      <w:r>
        <w:rPr>
          <w:b/>
          <w:szCs w:val="24"/>
        </w:rPr>
        <w:t>.</w:t>
      </w:r>
    </w:p>
    <w:p w:rsidR="00910308" w:rsidRDefault="00910308" w:rsidP="00910308">
      <w:pPr>
        <w:rPr>
          <w:szCs w:val="24"/>
        </w:rPr>
      </w:pPr>
      <w:r>
        <w:rPr>
          <w:szCs w:val="24"/>
        </w:rPr>
        <w:t>W razie różnicy w treści dokumentów przyjmuje się, że Wykonawca uwzględnił w cenie oferty wszystkie posiadane informację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rsidR="00910308" w:rsidRDefault="00910308" w:rsidP="00910308">
      <w:pPr>
        <w:rPr>
          <w:szCs w:val="24"/>
        </w:rPr>
      </w:pPr>
      <w:r>
        <w:rPr>
          <w:szCs w:val="24"/>
        </w:rPr>
        <w:t xml:space="preserve">Materiały uzyskane z rozbiórki konstrukcji lub części robót, za wyjątkiem odpadów powstałych w trakcie wykonywania robót, stanowią własność Zamawiającego i Wykonawca winien przedsięwziąć wszelkie środki ostrożności niezbędne dla ich zachowania. </w:t>
      </w:r>
    </w:p>
    <w:p w:rsidR="00910308" w:rsidRDefault="00910308" w:rsidP="00910308">
      <w:pPr>
        <w:rPr>
          <w:bCs/>
          <w:szCs w:val="24"/>
        </w:rPr>
      </w:pPr>
      <w:r>
        <w:rPr>
          <w:bCs/>
          <w:szCs w:val="24"/>
        </w:rPr>
        <w:t xml:space="preserve">Podane w opisie przedmiotu zamówienia nazwy lub typy materiałów i produktów mają na celu wskazanie parametrów jakościowych. Zamawiający dopuszcza zastosowanie materiałów równoważnych zgodnie z art. 29 ust.3 ustawy </w:t>
      </w:r>
      <w:proofErr w:type="spellStart"/>
      <w:r>
        <w:rPr>
          <w:bCs/>
          <w:szCs w:val="24"/>
        </w:rPr>
        <w:t>p.z.p</w:t>
      </w:r>
      <w:proofErr w:type="spellEnd"/>
      <w:r>
        <w:rPr>
          <w:bCs/>
          <w:szCs w:val="24"/>
        </w:rPr>
        <w:t xml:space="preserve">. Wykonawca, który powołuje się na rozwiązania równoważne opisane przez Zamawiającego zobowiązany jest do wypełnienia wymogu wynikającego z art. 30 ust.5 ustawy </w:t>
      </w:r>
      <w:proofErr w:type="spellStart"/>
      <w:r>
        <w:rPr>
          <w:bCs/>
          <w:szCs w:val="24"/>
        </w:rPr>
        <w:t>p.z.p</w:t>
      </w:r>
      <w:proofErr w:type="spellEnd"/>
      <w:r>
        <w:rPr>
          <w:bCs/>
          <w:szCs w:val="24"/>
        </w:rPr>
        <w:t xml:space="preserve">.  </w:t>
      </w:r>
    </w:p>
    <w:p w:rsidR="00910308" w:rsidRDefault="00910308" w:rsidP="00910308">
      <w:pPr>
        <w:spacing w:after="0" w:line="240" w:lineRule="auto"/>
        <w:rPr>
          <w:rFonts w:cstheme="minorBidi"/>
          <w:szCs w:val="24"/>
        </w:rPr>
      </w:pPr>
    </w:p>
    <w:p w:rsidR="00910308" w:rsidRDefault="00910308" w:rsidP="00910308">
      <w:pPr>
        <w:pStyle w:val="Akapitzlist"/>
        <w:numPr>
          <w:ilvl w:val="0"/>
          <w:numId w:val="37"/>
        </w:numPr>
        <w:spacing w:after="0" w:line="276" w:lineRule="auto"/>
        <w:rPr>
          <w:color w:val="auto"/>
          <w:szCs w:val="24"/>
        </w:rPr>
      </w:pPr>
      <w:r>
        <w:rPr>
          <w:szCs w:val="24"/>
        </w:rPr>
        <w:t xml:space="preserve">Jedynym kryterium wyboru ofert jest cena (100%). Zamawiający dokona wyboru oferty, która uzyska najwyższą wartość punktową. Zasady oceny ofert - cena brutto za realizację zamówienia – według wzoru:               </w:t>
      </w:r>
    </w:p>
    <w:p w:rsidR="00910308" w:rsidRDefault="00910308" w:rsidP="00910308">
      <w:pPr>
        <w:pStyle w:val="Akapitzlist"/>
        <w:spacing w:after="0" w:line="276" w:lineRule="auto"/>
        <w:rPr>
          <w:szCs w:val="24"/>
        </w:rPr>
      </w:pPr>
      <w:r>
        <w:rPr>
          <w:szCs w:val="24"/>
        </w:rPr>
        <w:lastRenderedPageBreak/>
        <w:t xml:space="preserve">                 najniższa cena oferowana brutto</w:t>
      </w:r>
    </w:p>
    <w:p w:rsidR="00910308" w:rsidRDefault="00910308" w:rsidP="00910308">
      <w:pPr>
        <w:pStyle w:val="Akapitzlist"/>
        <w:spacing w:after="0" w:line="276" w:lineRule="auto"/>
        <w:rPr>
          <w:szCs w:val="24"/>
        </w:rPr>
      </w:pPr>
      <w:r>
        <w:rPr>
          <w:szCs w:val="24"/>
        </w:rPr>
        <w:t>C = ------------------------------------------------- x 100 pkt  x znaczenie kryterium 100 %</w:t>
      </w:r>
    </w:p>
    <w:p w:rsidR="00910308" w:rsidRDefault="00910308" w:rsidP="00910308">
      <w:pPr>
        <w:pStyle w:val="Akapitzlist"/>
        <w:spacing w:after="0" w:line="276" w:lineRule="auto"/>
        <w:rPr>
          <w:szCs w:val="24"/>
        </w:rPr>
      </w:pPr>
      <w:r>
        <w:rPr>
          <w:szCs w:val="24"/>
        </w:rPr>
        <w:t xml:space="preserve">                   cena oferty badanej brutto  </w:t>
      </w:r>
    </w:p>
    <w:p w:rsidR="00910308" w:rsidRDefault="00910308" w:rsidP="00910308">
      <w:pPr>
        <w:pStyle w:val="Akapitzlist"/>
        <w:spacing w:after="0" w:line="276" w:lineRule="auto"/>
        <w:rPr>
          <w:szCs w:val="24"/>
        </w:rPr>
      </w:pPr>
    </w:p>
    <w:p w:rsidR="00910308" w:rsidRDefault="00910308" w:rsidP="00910308">
      <w:pPr>
        <w:pStyle w:val="Akapitzlist"/>
        <w:numPr>
          <w:ilvl w:val="0"/>
          <w:numId w:val="37"/>
        </w:numPr>
        <w:spacing w:after="0" w:line="276" w:lineRule="auto"/>
        <w:rPr>
          <w:b/>
          <w:szCs w:val="24"/>
        </w:rPr>
      </w:pPr>
      <w:r>
        <w:rPr>
          <w:szCs w:val="24"/>
        </w:rPr>
        <w:t xml:space="preserve">Data realizacji zamówienia: </w:t>
      </w:r>
      <w:r w:rsidR="008669ED">
        <w:rPr>
          <w:b/>
          <w:szCs w:val="24"/>
        </w:rPr>
        <w:t>30.09</w:t>
      </w:r>
      <w:r>
        <w:rPr>
          <w:b/>
          <w:szCs w:val="24"/>
        </w:rPr>
        <w:t xml:space="preserve">.2022 r. </w:t>
      </w:r>
    </w:p>
    <w:p w:rsidR="00910308" w:rsidRDefault="00910308" w:rsidP="00910308">
      <w:pPr>
        <w:pStyle w:val="Tekstpodstawowy"/>
        <w:numPr>
          <w:ilvl w:val="0"/>
          <w:numId w:val="37"/>
        </w:numPr>
        <w:spacing w:after="120"/>
        <w:rPr>
          <w:color w:val="000000"/>
          <w:szCs w:val="24"/>
        </w:rPr>
      </w:pPr>
      <w:r>
        <w:t>Okres gwarancji/rękojmi (jeżeli dotyczy):</w:t>
      </w:r>
      <w:r>
        <w:rPr>
          <w:color w:val="000000"/>
        </w:rPr>
        <w:t xml:space="preserve"> Odpowiedzialność Wykonawcy z tytułu rękojmi za wady przedmiotu  umowy zostanie rozszerzona przez udzielenie gwarancji jakości na okres 2 lat (słownie: dwa lat).</w:t>
      </w:r>
    </w:p>
    <w:p w:rsidR="00910308" w:rsidRDefault="00910308" w:rsidP="00910308">
      <w:pPr>
        <w:pStyle w:val="Akapitzlist"/>
        <w:numPr>
          <w:ilvl w:val="0"/>
          <w:numId w:val="37"/>
        </w:numPr>
        <w:spacing w:after="120" w:line="240" w:lineRule="auto"/>
        <w:rPr>
          <w:b/>
          <w:color w:val="auto"/>
          <w:szCs w:val="24"/>
        </w:rPr>
      </w:pPr>
      <w:r>
        <w:rPr>
          <w:szCs w:val="24"/>
        </w:rPr>
        <w:t xml:space="preserve">Miejsce i termin złożenia oferty:  Oferty należy składać do dnia </w:t>
      </w:r>
      <w:r w:rsidR="008669ED">
        <w:rPr>
          <w:b/>
          <w:szCs w:val="24"/>
        </w:rPr>
        <w:t>19</w:t>
      </w:r>
      <w:r>
        <w:rPr>
          <w:b/>
          <w:szCs w:val="24"/>
        </w:rPr>
        <w:t xml:space="preserve">.08.2022 r.        </w:t>
      </w:r>
    </w:p>
    <w:p w:rsidR="00910308" w:rsidRDefault="00910308" w:rsidP="00910308">
      <w:pPr>
        <w:spacing w:after="0" w:line="276" w:lineRule="auto"/>
        <w:rPr>
          <w:szCs w:val="24"/>
        </w:rPr>
      </w:pPr>
      <w:r>
        <w:rPr>
          <w:b/>
          <w:szCs w:val="24"/>
        </w:rPr>
        <w:t xml:space="preserve">           do  godz. 13</w:t>
      </w:r>
      <w:r>
        <w:rPr>
          <w:b/>
          <w:szCs w:val="24"/>
          <w:vertAlign w:val="superscript"/>
        </w:rPr>
        <w:t>00</w:t>
      </w:r>
      <w:r>
        <w:rPr>
          <w:szCs w:val="24"/>
        </w:rPr>
        <w:t xml:space="preserve"> w Urzędzie Miejskim w Kamieniu Pomorskim, w sekretariacie </w:t>
      </w:r>
    </w:p>
    <w:p w:rsidR="00910308" w:rsidRDefault="00910308" w:rsidP="00910308">
      <w:pPr>
        <w:spacing w:after="0" w:line="276" w:lineRule="auto"/>
        <w:rPr>
          <w:szCs w:val="24"/>
        </w:rPr>
      </w:pPr>
      <w:r>
        <w:rPr>
          <w:szCs w:val="24"/>
        </w:rPr>
        <w:t xml:space="preserve">           Urzędu  lub przesłać pocztą na adres Urząd Miejski, ul. Stary Rynek 1, 72-400 Kamień </w:t>
      </w:r>
    </w:p>
    <w:p w:rsidR="00910308" w:rsidRDefault="00910308" w:rsidP="00910308">
      <w:pPr>
        <w:spacing w:after="0" w:line="276" w:lineRule="auto"/>
        <w:rPr>
          <w:szCs w:val="24"/>
        </w:rPr>
      </w:pPr>
      <w:r>
        <w:rPr>
          <w:szCs w:val="24"/>
        </w:rPr>
        <w:t xml:space="preserve">            Pomorski  lub przesłać w formie elektronicznej na adres:         </w:t>
      </w:r>
    </w:p>
    <w:p w:rsidR="00910308" w:rsidRDefault="00910308" w:rsidP="00910308">
      <w:pPr>
        <w:spacing w:after="0" w:line="276" w:lineRule="auto"/>
        <w:rPr>
          <w:szCs w:val="24"/>
        </w:rPr>
      </w:pPr>
      <w:r>
        <w:rPr>
          <w:szCs w:val="24"/>
        </w:rPr>
        <w:t xml:space="preserve">            </w:t>
      </w:r>
      <w:r>
        <w:rPr>
          <w:rStyle w:val="Hipercze"/>
          <w:szCs w:val="24"/>
        </w:rPr>
        <w:t>t.konopacki@kamienpomorski.pl</w:t>
      </w:r>
    </w:p>
    <w:p w:rsidR="00910308" w:rsidRDefault="00910308" w:rsidP="00910308">
      <w:pPr>
        <w:pStyle w:val="Akapitzlist"/>
        <w:numPr>
          <w:ilvl w:val="0"/>
          <w:numId w:val="37"/>
        </w:numPr>
        <w:spacing w:after="0" w:line="276" w:lineRule="auto"/>
        <w:rPr>
          <w:b/>
          <w:szCs w:val="24"/>
        </w:rPr>
      </w:pPr>
      <w:r>
        <w:rPr>
          <w:szCs w:val="24"/>
        </w:rPr>
        <w:t xml:space="preserve">Data </w:t>
      </w:r>
      <w:r>
        <w:rPr>
          <w:strike/>
          <w:szCs w:val="24"/>
        </w:rPr>
        <w:t>otwarcia/</w:t>
      </w:r>
      <w:r>
        <w:rPr>
          <w:szCs w:val="24"/>
        </w:rPr>
        <w:t xml:space="preserve">rozpatrzenia ofert: dnia </w:t>
      </w:r>
      <w:r w:rsidR="008669ED">
        <w:rPr>
          <w:b/>
          <w:szCs w:val="24"/>
        </w:rPr>
        <w:t>19</w:t>
      </w:r>
      <w:r>
        <w:rPr>
          <w:b/>
          <w:szCs w:val="24"/>
        </w:rPr>
        <w:t>.08.2022 r. o godz. 14</w:t>
      </w:r>
      <w:r>
        <w:rPr>
          <w:b/>
          <w:szCs w:val="24"/>
          <w:vertAlign w:val="superscript"/>
        </w:rPr>
        <w:t>00</w:t>
      </w:r>
    </w:p>
    <w:p w:rsidR="00910308" w:rsidRDefault="00910308" w:rsidP="00910308">
      <w:pPr>
        <w:pStyle w:val="Akapitzlist"/>
        <w:numPr>
          <w:ilvl w:val="0"/>
          <w:numId w:val="37"/>
        </w:numPr>
        <w:spacing w:after="0" w:line="276" w:lineRule="auto"/>
        <w:rPr>
          <w:szCs w:val="24"/>
        </w:rPr>
      </w:pPr>
      <w:r>
        <w:rPr>
          <w:szCs w:val="24"/>
        </w:rPr>
        <w:t xml:space="preserve">Warunki płatności:  zgodnie z projektem umowy stanowiącym załącznik do zapytania </w:t>
      </w:r>
    </w:p>
    <w:p w:rsidR="00910308" w:rsidRDefault="00910308" w:rsidP="00910308">
      <w:pPr>
        <w:spacing w:after="0" w:line="276" w:lineRule="auto"/>
        <w:ind w:left="720"/>
        <w:rPr>
          <w:szCs w:val="24"/>
        </w:rPr>
      </w:pPr>
      <w:r>
        <w:rPr>
          <w:szCs w:val="24"/>
        </w:rPr>
        <w:t>Ofertowego.</w:t>
      </w:r>
    </w:p>
    <w:p w:rsidR="00910308" w:rsidRDefault="00910308" w:rsidP="00910308">
      <w:pPr>
        <w:pStyle w:val="Akapitzlist"/>
        <w:numPr>
          <w:ilvl w:val="0"/>
          <w:numId w:val="37"/>
        </w:numPr>
        <w:spacing w:after="0" w:line="276" w:lineRule="auto"/>
        <w:rPr>
          <w:szCs w:val="24"/>
        </w:rPr>
      </w:pPr>
      <w:r>
        <w:rPr>
          <w:szCs w:val="24"/>
        </w:rPr>
        <w:t xml:space="preserve">Sposób przygotowania oferty: ofertę należy sporządzić pisemnie w języku polskim na </w:t>
      </w:r>
    </w:p>
    <w:p w:rsidR="00910308" w:rsidRDefault="00910308" w:rsidP="00910308">
      <w:pPr>
        <w:spacing w:after="0" w:line="276" w:lineRule="auto"/>
        <w:rPr>
          <w:szCs w:val="24"/>
        </w:rPr>
      </w:pPr>
      <w:r>
        <w:rPr>
          <w:szCs w:val="24"/>
        </w:rPr>
        <w:t xml:space="preserve">           formularzu oferty (Załącznik Nr 7).</w:t>
      </w:r>
    </w:p>
    <w:p w:rsidR="00910308" w:rsidRDefault="00910308" w:rsidP="00910308">
      <w:pPr>
        <w:pStyle w:val="Akapitzlist"/>
        <w:numPr>
          <w:ilvl w:val="0"/>
          <w:numId w:val="37"/>
        </w:numPr>
        <w:spacing w:after="0" w:line="276" w:lineRule="auto"/>
        <w:rPr>
          <w:szCs w:val="24"/>
        </w:rPr>
      </w:pPr>
      <w:r>
        <w:rPr>
          <w:szCs w:val="24"/>
        </w:rPr>
        <w:t>Zamawiający zastrzega sobie prawo uznania oferowanej ceny za cenę rażąco niską w stosunku do wartości i zakresu zamówienia, a tym samym prawo pominięcia takiej oferty przy wyborze Wykonawcy.</w:t>
      </w:r>
    </w:p>
    <w:p w:rsidR="00910308" w:rsidRDefault="00910308" w:rsidP="00910308">
      <w:pPr>
        <w:pStyle w:val="Akapitzlist"/>
        <w:numPr>
          <w:ilvl w:val="0"/>
          <w:numId w:val="37"/>
        </w:numPr>
        <w:spacing w:after="0" w:line="276" w:lineRule="auto"/>
        <w:rPr>
          <w:szCs w:val="24"/>
        </w:rPr>
      </w:pPr>
      <w:r>
        <w:rPr>
          <w:szCs w:val="24"/>
        </w:rPr>
        <w:t xml:space="preserve">Zamawiający zastrzega sobie prawo dodatkowych negocjacji z oferentem, który złożył najkorzystniejszą ofertę. </w:t>
      </w:r>
    </w:p>
    <w:p w:rsidR="00910308" w:rsidRDefault="00910308" w:rsidP="00910308">
      <w:pPr>
        <w:pStyle w:val="Akapitzlist"/>
        <w:numPr>
          <w:ilvl w:val="0"/>
          <w:numId w:val="37"/>
        </w:numPr>
        <w:spacing w:after="0" w:line="276" w:lineRule="auto"/>
        <w:rPr>
          <w:szCs w:val="24"/>
        </w:rPr>
      </w:pPr>
      <w:r>
        <w:rPr>
          <w:szCs w:val="24"/>
        </w:rPr>
        <w:t>Zamawiający zastrzega sobie prawo do podjęcia decyzji o nie wybraniu żadnego Wykonawcy. Od decyzji Zamawiającego w sprawie wyboru Wykonawcy oferentom nie przysługują środki odwoławcze.</w:t>
      </w:r>
    </w:p>
    <w:p w:rsidR="00910308" w:rsidRDefault="00910308" w:rsidP="00910308">
      <w:pPr>
        <w:spacing w:after="0" w:line="276" w:lineRule="auto"/>
        <w:rPr>
          <w:szCs w:val="24"/>
        </w:rPr>
      </w:pPr>
      <w:r>
        <w:rPr>
          <w:szCs w:val="24"/>
        </w:rPr>
        <w:t xml:space="preserve">   </w:t>
      </w:r>
    </w:p>
    <w:p w:rsidR="00910308" w:rsidRDefault="00910308" w:rsidP="00910308">
      <w:pPr>
        <w:spacing w:after="0" w:line="276" w:lineRule="auto"/>
        <w:rPr>
          <w:sz w:val="20"/>
          <w:szCs w:val="20"/>
        </w:rPr>
      </w:pPr>
      <w:r>
        <w:rPr>
          <w:szCs w:val="24"/>
        </w:rPr>
        <w:t xml:space="preserve">           </w:t>
      </w:r>
      <w:r>
        <w:rPr>
          <w:sz w:val="20"/>
          <w:szCs w:val="20"/>
        </w:rPr>
        <w:t>Załączniki:</w:t>
      </w:r>
    </w:p>
    <w:p w:rsidR="00910308" w:rsidRDefault="00910308" w:rsidP="00910308">
      <w:pPr>
        <w:pStyle w:val="Akapitzlist"/>
        <w:numPr>
          <w:ilvl w:val="0"/>
          <w:numId w:val="38"/>
        </w:numPr>
        <w:spacing w:after="0" w:line="240" w:lineRule="auto"/>
        <w:rPr>
          <w:sz w:val="20"/>
          <w:szCs w:val="20"/>
        </w:rPr>
      </w:pPr>
      <w:r>
        <w:rPr>
          <w:sz w:val="20"/>
          <w:szCs w:val="20"/>
        </w:rPr>
        <w:t>Formularz ofertowy (załącznik nr 7)</w:t>
      </w:r>
      <w:r w:rsidR="008556CA">
        <w:rPr>
          <w:sz w:val="20"/>
          <w:szCs w:val="20"/>
        </w:rPr>
        <w:t xml:space="preserve">                                       </w:t>
      </w:r>
      <w:r w:rsidR="008669ED">
        <w:rPr>
          <w:sz w:val="20"/>
          <w:szCs w:val="20"/>
        </w:rPr>
        <w:t xml:space="preserve">                       </w:t>
      </w:r>
    </w:p>
    <w:p w:rsidR="00910308" w:rsidRDefault="00910308" w:rsidP="00910308">
      <w:pPr>
        <w:pStyle w:val="Akapitzlist"/>
        <w:numPr>
          <w:ilvl w:val="0"/>
          <w:numId w:val="38"/>
        </w:numPr>
        <w:spacing w:after="0" w:line="240" w:lineRule="auto"/>
        <w:rPr>
          <w:sz w:val="20"/>
          <w:szCs w:val="20"/>
        </w:rPr>
      </w:pPr>
      <w:r>
        <w:rPr>
          <w:sz w:val="20"/>
          <w:szCs w:val="20"/>
        </w:rPr>
        <w:t>Wzór umowy</w:t>
      </w:r>
      <w:r w:rsidR="008556CA">
        <w:rPr>
          <w:sz w:val="20"/>
          <w:szCs w:val="20"/>
        </w:rPr>
        <w:t xml:space="preserve">                                                                                 </w:t>
      </w:r>
      <w:r w:rsidR="008669ED">
        <w:rPr>
          <w:sz w:val="20"/>
          <w:szCs w:val="20"/>
        </w:rPr>
        <w:t xml:space="preserve">          </w:t>
      </w:r>
      <w:r w:rsidR="00132525">
        <w:rPr>
          <w:sz w:val="20"/>
          <w:szCs w:val="20"/>
        </w:rPr>
        <w:t xml:space="preserve">       </w:t>
      </w:r>
      <w:r w:rsidR="008669ED">
        <w:rPr>
          <w:sz w:val="20"/>
          <w:szCs w:val="20"/>
        </w:rPr>
        <w:t xml:space="preserve"> </w:t>
      </w:r>
      <w:r w:rsidR="00132525">
        <w:rPr>
          <w:sz w:val="20"/>
          <w:szCs w:val="20"/>
        </w:rPr>
        <w:t xml:space="preserve">  </w:t>
      </w:r>
      <w:bookmarkStart w:id="0" w:name="_GoBack"/>
      <w:bookmarkEnd w:id="0"/>
      <w:r w:rsidR="008669ED">
        <w:rPr>
          <w:sz w:val="20"/>
          <w:szCs w:val="20"/>
        </w:rPr>
        <w:t xml:space="preserve"> </w:t>
      </w:r>
      <w:r w:rsidR="00132525">
        <w:rPr>
          <w:sz w:val="20"/>
          <w:szCs w:val="20"/>
        </w:rPr>
        <w:t>BURMISTRZ</w:t>
      </w:r>
    </w:p>
    <w:p w:rsidR="00910308" w:rsidRPr="00132525" w:rsidRDefault="00910308" w:rsidP="00910308">
      <w:pPr>
        <w:pStyle w:val="Akapitzlist"/>
        <w:numPr>
          <w:ilvl w:val="0"/>
          <w:numId w:val="38"/>
        </w:numPr>
        <w:spacing w:after="0" w:line="240" w:lineRule="auto"/>
        <w:rPr>
          <w:szCs w:val="24"/>
        </w:rPr>
      </w:pPr>
      <w:r>
        <w:rPr>
          <w:sz w:val="20"/>
          <w:szCs w:val="20"/>
        </w:rPr>
        <w:t>Przedmiar robót</w:t>
      </w:r>
      <w:r w:rsidR="00132525">
        <w:rPr>
          <w:sz w:val="20"/>
          <w:szCs w:val="20"/>
        </w:rPr>
        <w:t xml:space="preserve">                                                                                             </w:t>
      </w:r>
      <w:r w:rsidR="00132525" w:rsidRPr="00132525">
        <w:rPr>
          <w:szCs w:val="24"/>
        </w:rPr>
        <w:t>Stanisław Kuryłło</w:t>
      </w:r>
    </w:p>
    <w:p w:rsidR="00910308" w:rsidRDefault="00910308" w:rsidP="00910308">
      <w:pPr>
        <w:spacing w:after="0"/>
        <w:jc w:val="right"/>
        <w:rPr>
          <w:szCs w:val="24"/>
        </w:rPr>
      </w:pPr>
      <w:r>
        <w:rPr>
          <w:szCs w:val="24"/>
        </w:rPr>
        <w:t xml:space="preserve"> </w:t>
      </w:r>
      <w:r>
        <w:rPr>
          <w:szCs w:val="24"/>
        </w:rPr>
        <w:tab/>
        <w:t xml:space="preserve">……………………………………… </w:t>
      </w:r>
    </w:p>
    <w:p w:rsidR="00910308" w:rsidRDefault="00910308" w:rsidP="00910308">
      <w:pPr>
        <w:spacing w:after="0"/>
        <w:jc w:val="center"/>
        <w:rPr>
          <w:szCs w:val="24"/>
        </w:rPr>
      </w:pPr>
      <w:r>
        <w:rPr>
          <w:szCs w:val="24"/>
        </w:rPr>
        <w:t xml:space="preserve">                                                                                          (podpis ) </w:t>
      </w:r>
    </w:p>
    <w:p w:rsidR="00910308" w:rsidRDefault="00910308" w:rsidP="00910308">
      <w:pPr>
        <w:spacing w:after="0"/>
        <w:rPr>
          <w:sz w:val="20"/>
          <w:szCs w:val="20"/>
        </w:rPr>
      </w:pPr>
    </w:p>
    <w:p w:rsidR="00910308" w:rsidRDefault="00910308" w:rsidP="00910308">
      <w:pPr>
        <w:spacing w:after="0"/>
        <w:rPr>
          <w:sz w:val="20"/>
          <w:szCs w:val="20"/>
        </w:rPr>
      </w:pPr>
    </w:p>
    <w:p w:rsidR="00910308" w:rsidRDefault="00910308" w:rsidP="00910308">
      <w:pPr>
        <w:spacing w:after="0"/>
        <w:rPr>
          <w:sz w:val="20"/>
          <w:szCs w:val="20"/>
        </w:rPr>
      </w:pPr>
      <w:r>
        <w:rPr>
          <w:sz w:val="20"/>
          <w:szCs w:val="20"/>
        </w:rPr>
        <w:t xml:space="preserve">Sporządził : </w:t>
      </w:r>
    </w:p>
    <w:p w:rsidR="00910308" w:rsidRDefault="00910308" w:rsidP="00910308">
      <w:pPr>
        <w:spacing w:after="0"/>
        <w:rPr>
          <w:sz w:val="18"/>
          <w:szCs w:val="18"/>
        </w:rPr>
      </w:pPr>
      <w:r>
        <w:rPr>
          <w:sz w:val="18"/>
          <w:szCs w:val="18"/>
        </w:rPr>
        <w:t>Tadeusz Konopacki</w:t>
      </w:r>
    </w:p>
    <w:p w:rsidR="00910308" w:rsidRDefault="00910308" w:rsidP="00910308">
      <w:pPr>
        <w:spacing w:after="0"/>
        <w:rPr>
          <w:sz w:val="18"/>
          <w:szCs w:val="18"/>
        </w:rPr>
      </w:pPr>
      <w:r>
        <w:rPr>
          <w:sz w:val="18"/>
          <w:szCs w:val="18"/>
        </w:rPr>
        <w:t xml:space="preserve">(imię i nazwisko pracownika) </w:t>
      </w:r>
    </w:p>
    <w:p w:rsidR="00910308" w:rsidRDefault="00910308" w:rsidP="00910308">
      <w:pPr>
        <w:spacing w:after="0"/>
        <w:rPr>
          <w:sz w:val="18"/>
          <w:szCs w:val="18"/>
        </w:rPr>
      </w:pPr>
    </w:p>
    <w:p w:rsidR="00910308" w:rsidRDefault="00910308" w:rsidP="00910308">
      <w:pPr>
        <w:spacing w:after="0"/>
        <w:rPr>
          <w:sz w:val="18"/>
          <w:szCs w:val="18"/>
        </w:rPr>
      </w:pPr>
    </w:p>
    <w:p w:rsidR="00910308" w:rsidRDefault="00910308" w:rsidP="00910308">
      <w:pPr>
        <w:spacing w:after="0"/>
        <w:rPr>
          <w:sz w:val="18"/>
          <w:szCs w:val="18"/>
        </w:rPr>
      </w:pPr>
    </w:p>
    <w:p w:rsidR="008556CA" w:rsidRDefault="008556CA" w:rsidP="00910308">
      <w:pPr>
        <w:spacing w:after="0"/>
        <w:rPr>
          <w:sz w:val="18"/>
          <w:szCs w:val="18"/>
        </w:rPr>
      </w:pPr>
    </w:p>
    <w:p w:rsidR="008556CA" w:rsidRDefault="008556CA" w:rsidP="00910308">
      <w:pPr>
        <w:spacing w:after="0"/>
        <w:rPr>
          <w:sz w:val="18"/>
          <w:szCs w:val="18"/>
        </w:rPr>
      </w:pPr>
    </w:p>
    <w:p w:rsidR="008556CA" w:rsidRDefault="008556CA" w:rsidP="00910308">
      <w:pPr>
        <w:spacing w:after="0"/>
        <w:rPr>
          <w:sz w:val="18"/>
          <w:szCs w:val="18"/>
        </w:rPr>
      </w:pPr>
    </w:p>
    <w:p w:rsidR="008556CA" w:rsidRDefault="008556CA" w:rsidP="00910308">
      <w:pPr>
        <w:spacing w:after="0"/>
        <w:rPr>
          <w:sz w:val="18"/>
          <w:szCs w:val="18"/>
        </w:rPr>
      </w:pPr>
    </w:p>
    <w:p w:rsidR="008556CA" w:rsidRDefault="008556CA" w:rsidP="00910308">
      <w:pPr>
        <w:spacing w:after="0"/>
        <w:rPr>
          <w:sz w:val="18"/>
          <w:szCs w:val="18"/>
        </w:rPr>
      </w:pPr>
    </w:p>
    <w:p w:rsidR="008556CA" w:rsidRDefault="008556CA" w:rsidP="00910308">
      <w:pPr>
        <w:spacing w:after="0"/>
        <w:rPr>
          <w:sz w:val="18"/>
          <w:szCs w:val="18"/>
        </w:rPr>
      </w:pPr>
    </w:p>
    <w:p w:rsidR="008556CA" w:rsidRDefault="008556CA" w:rsidP="00910308">
      <w:pPr>
        <w:spacing w:after="0"/>
        <w:rPr>
          <w:sz w:val="18"/>
          <w:szCs w:val="18"/>
        </w:rPr>
      </w:pPr>
    </w:p>
    <w:p w:rsidR="008556CA" w:rsidRDefault="008556CA" w:rsidP="00910308">
      <w:pPr>
        <w:spacing w:after="0"/>
        <w:rPr>
          <w:sz w:val="18"/>
          <w:szCs w:val="18"/>
        </w:rPr>
      </w:pPr>
    </w:p>
    <w:p w:rsidR="008556CA" w:rsidRDefault="008556CA" w:rsidP="00910308">
      <w:pPr>
        <w:spacing w:after="0"/>
        <w:rPr>
          <w:sz w:val="18"/>
          <w:szCs w:val="18"/>
        </w:rPr>
      </w:pPr>
    </w:p>
    <w:p w:rsidR="008556CA" w:rsidRDefault="008556CA" w:rsidP="00910308">
      <w:pPr>
        <w:spacing w:after="0"/>
        <w:rPr>
          <w:sz w:val="18"/>
          <w:szCs w:val="18"/>
        </w:rPr>
      </w:pPr>
    </w:p>
    <w:p w:rsidR="00910308" w:rsidRDefault="00910308" w:rsidP="00910308">
      <w:pPr>
        <w:spacing w:after="0"/>
        <w:rPr>
          <w:sz w:val="18"/>
          <w:szCs w:val="18"/>
        </w:rPr>
      </w:pPr>
    </w:p>
    <w:p w:rsidR="00910308" w:rsidRDefault="00910308" w:rsidP="00910308">
      <w:pPr>
        <w:spacing w:after="0"/>
        <w:rPr>
          <w:sz w:val="18"/>
          <w:szCs w:val="18"/>
        </w:rPr>
      </w:pPr>
    </w:p>
    <w:p w:rsidR="00910308" w:rsidRDefault="00910308" w:rsidP="00910308">
      <w:pPr>
        <w:spacing w:after="0"/>
        <w:rPr>
          <w:sz w:val="18"/>
          <w:szCs w:val="18"/>
        </w:rPr>
      </w:pPr>
    </w:p>
    <w:p w:rsidR="008556CA" w:rsidRDefault="008556CA" w:rsidP="008556CA">
      <w:pPr>
        <w:spacing w:after="3" w:line="254" w:lineRule="auto"/>
        <w:ind w:left="5670" w:right="-6"/>
        <w:rPr>
          <w:color w:val="auto"/>
          <w:sz w:val="20"/>
          <w:szCs w:val="20"/>
        </w:rPr>
      </w:pPr>
      <w:r>
        <w:rPr>
          <w:sz w:val="20"/>
          <w:szCs w:val="20"/>
        </w:rPr>
        <w:lastRenderedPageBreak/>
        <w:t xml:space="preserve">Załącznik Nr 7 do Regulaminu </w:t>
      </w:r>
    </w:p>
    <w:p w:rsidR="008556CA" w:rsidRDefault="008556CA" w:rsidP="008556CA">
      <w:pPr>
        <w:spacing w:after="3" w:line="254" w:lineRule="auto"/>
        <w:ind w:left="5670" w:right="-6"/>
        <w:rPr>
          <w:sz w:val="20"/>
          <w:szCs w:val="20"/>
        </w:rPr>
      </w:pPr>
      <w:r>
        <w:rPr>
          <w:sz w:val="20"/>
          <w:szCs w:val="20"/>
        </w:rPr>
        <w:t>udzielania zamówień publicznych</w:t>
      </w:r>
    </w:p>
    <w:p w:rsidR="008556CA" w:rsidRDefault="008556CA" w:rsidP="008556CA">
      <w:pPr>
        <w:pStyle w:val="Nagwek1"/>
        <w:spacing w:after="172" w:line="254" w:lineRule="auto"/>
        <w:ind w:left="-15" w:right="4986" w:firstLine="4035"/>
        <w:jc w:val="left"/>
        <w:rPr>
          <w:color w:val="auto"/>
        </w:rPr>
      </w:pPr>
    </w:p>
    <w:p w:rsidR="008556CA" w:rsidRDefault="008556CA" w:rsidP="008556CA">
      <w:pPr>
        <w:rPr>
          <w:color w:val="auto"/>
          <w:szCs w:val="24"/>
        </w:rPr>
      </w:pPr>
      <w:r>
        <w:t xml:space="preserve">W odpowiedzi na zapytanie ofertowe </w:t>
      </w:r>
      <w:r>
        <w:rPr>
          <w:szCs w:val="24"/>
        </w:rPr>
        <w:t>Znak sprawy: PIGK.7011.52.2020.TK1</w:t>
      </w:r>
      <w:r w:rsidR="008669ED">
        <w:t xml:space="preserve"> z dnia 12.08</w:t>
      </w:r>
      <w:r>
        <w:t>.2022 r.  dotyczące (opisać przedmiot zamówienia, ew. dołączyć do oferty):</w:t>
      </w:r>
      <w:r>
        <w:rPr>
          <w:b/>
          <w:szCs w:val="24"/>
        </w:rPr>
        <w:t xml:space="preserve"> Remont pomieszczeń biurowych (nr 9, 10) w budynku Urzędu Miejskiego w Kamieniu Pomorskim  przy ul. Stary Rynek 1.</w:t>
      </w:r>
    </w:p>
    <w:p w:rsidR="008556CA" w:rsidRDefault="008556CA" w:rsidP="008556CA">
      <w:pPr>
        <w:spacing w:after="237"/>
        <w:ind w:left="-5"/>
        <w:rPr>
          <w:rFonts w:asciiTheme="minorHAnsi" w:hAnsiTheme="minorHAnsi" w:cstheme="minorBidi"/>
          <w:sz w:val="22"/>
        </w:rPr>
      </w:pPr>
      <w:r>
        <w:t xml:space="preserve">oferuję wykonanie przedmiotu zamówienia za: </w:t>
      </w:r>
    </w:p>
    <w:p w:rsidR="008556CA" w:rsidRDefault="008556CA" w:rsidP="008556CA">
      <w:pPr>
        <w:spacing w:after="0" w:line="451" w:lineRule="auto"/>
        <w:ind w:right="734"/>
      </w:pPr>
      <w:r>
        <w:t xml:space="preserve">cenę netto …………………… zł (słownie złotych:………………………..…………) </w:t>
      </w:r>
    </w:p>
    <w:p w:rsidR="008556CA" w:rsidRDefault="008556CA" w:rsidP="008556CA">
      <w:pPr>
        <w:spacing w:after="0" w:line="451" w:lineRule="auto"/>
        <w:ind w:right="734"/>
      </w:pPr>
      <w:r>
        <w:t xml:space="preserve">podatek VAT ………………… zł (słownie złotych:….………...…………………….) cenę brutto …………………… zł (słownie złotych: …………………………………). </w:t>
      </w:r>
    </w:p>
    <w:p w:rsidR="008556CA" w:rsidRDefault="008556CA" w:rsidP="008556CA">
      <w:pPr>
        <w:spacing w:after="110" w:line="348" w:lineRule="auto"/>
        <w:ind w:left="-5"/>
      </w:pPr>
      <w:r>
        <w:t xml:space="preserve">Oświadczam, że zapoznałem się z opisem przedmiotu zamówienia i nie wnoszę do niego zastrzeżeń oraz wyrażam zgodę na warunki płatności określone w zapytaniu ofertowym. </w:t>
      </w:r>
    </w:p>
    <w:p w:rsidR="008556CA" w:rsidRDefault="008556CA" w:rsidP="008556CA">
      <w:pPr>
        <w:spacing w:after="221"/>
        <w:ind w:left="-5"/>
      </w:pPr>
      <w:r>
        <w:t xml:space="preserve">Nazwa wykonawcy:  …….....…………………………………………………………………… </w:t>
      </w:r>
    </w:p>
    <w:p w:rsidR="008556CA" w:rsidRDefault="008556CA" w:rsidP="008556CA">
      <w:pPr>
        <w:spacing w:after="233"/>
        <w:ind w:left="-5"/>
      </w:pPr>
      <w:r>
        <w:t xml:space="preserve">Adres, tel., e-mail wykonawcy:  ....…………………………………………………………....... </w:t>
      </w:r>
    </w:p>
    <w:p w:rsidR="008556CA" w:rsidRDefault="008556CA" w:rsidP="008556CA">
      <w:pPr>
        <w:spacing w:after="224"/>
        <w:ind w:left="-5"/>
      </w:pPr>
      <w:r>
        <w:t xml:space="preserve">NIP: ………………………………….....……… Regon:  ……………………………………... </w:t>
      </w:r>
    </w:p>
    <w:p w:rsidR="008556CA" w:rsidRDefault="008556CA" w:rsidP="008556CA">
      <w:pPr>
        <w:spacing w:line="451" w:lineRule="auto"/>
        <w:ind w:left="-5" w:right="248"/>
      </w:pPr>
      <w:r>
        <w:t xml:space="preserve">Nr rachunku bankowego:  …………………………….....……………………………….... </w:t>
      </w:r>
    </w:p>
    <w:p w:rsidR="008556CA" w:rsidRDefault="008556CA" w:rsidP="008556CA">
      <w:pPr>
        <w:spacing w:line="451" w:lineRule="auto"/>
        <w:ind w:left="-5" w:right="248"/>
      </w:pPr>
      <w:r>
        <w:t xml:space="preserve">Termin realizacji zamówienia:  …………………………......……………………………... </w:t>
      </w:r>
    </w:p>
    <w:p w:rsidR="008556CA" w:rsidRDefault="008556CA" w:rsidP="008556CA">
      <w:pPr>
        <w:tabs>
          <w:tab w:val="center" w:pos="6224"/>
        </w:tabs>
        <w:spacing w:after="243"/>
        <w:ind w:left="-15"/>
      </w:pPr>
      <w:r>
        <w:t xml:space="preserve">Okres gwarancji (jeżeli dotyczy): </w:t>
      </w:r>
      <w:r>
        <w:tab/>
        <w:t xml:space="preserve"> ........……………………………………………………… </w:t>
      </w:r>
    </w:p>
    <w:p w:rsidR="008556CA" w:rsidRDefault="008556CA" w:rsidP="008556CA">
      <w:pPr>
        <w:spacing w:after="190"/>
        <w:ind w:left="-5"/>
      </w:pPr>
      <w:r>
        <w:t xml:space="preserve">Potwierdzam termin realizacji zamówienia do dnia:  ………………….........………………… </w:t>
      </w:r>
    </w:p>
    <w:p w:rsidR="008556CA" w:rsidRDefault="008556CA" w:rsidP="008556CA">
      <w:pPr>
        <w:spacing w:after="224" w:line="254" w:lineRule="auto"/>
      </w:pPr>
      <w:r>
        <w:t xml:space="preserve"> </w:t>
      </w:r>
    </w:p>
    <w:p w:rsidR="008556CA" w:rsidRDefault="008556CA" w:rsidP="008556CA">
      <w:pPr>
        <w:tabs>
          <w:tab w:val="center" w:pos="5171"/>
          <w:tab w:val="center" w:pos="7352"/>
        </w:tabs>
        <w:spacing w:after="197"/>
        <w:ind w:left="-15"/>
      </w:pPr>
      <w:r>
        <w:t xml:space="preserve">Miejscowość ………………………………,  </w:t>
      </w:r>
      <w:r>
        <w:tab/>
        <w:t xml:space="preserve">dnia </w:t>
      </w:r>
      <w:r>
        <w:tab/>
        <w:t xml:space="preserve">…………………………………… </w:t>
      </w:r>
    </w:p>
    <w:p w:rsidR="008556CA" w:rsidRDefault="008556CA" w:rsidP="008556CA">
      <w:pPr>
        <w:spacing w:after="222" w:line="254" w:lineRule="auto"/>
      </w:pPr>
      <w:r>
        <w:t xml:space="preserve"> </w:t>
      </w:r>
    </w:p>
    <w:p w:rsidR="008556CA" w:rsidRDefault="008556CA" w:rsidP="008556CA">
      <w:pPr>
        <w:tabs>
          <w:tab w:val="center" w:pos="0"/>
        </w:tabs>
        <w:spacing w:after="197"/>
        <w:ind w:left="-15"/>
      </w:pPr>
      <w:r>
        <w:t xml:space="preserve">Podpis wykonawcy/osoby upoważnionej </w:t>
      </w:r>
      <w:r>
        <w:tab/>
      </w:r>
      <w:r>
        <w:tab/>
      </w:r>
      <w:r>
        <w:tab/>
        <w:t xml:space="preserve">...........……………………… </w:t>
      </w:r>
    </w:p>
    <w:p w:rsidR="008556CA" w:rsidRDefault="008556CA" w:rsidP="008556CA">
      <w:pPr>
        <w:spacing w:after="225" w:line="254" w:lineRule="auto"/>
        <w:ind w:right="954"/>
        <w:jc w:val="center"/>
      </w:pPr>
      <w:r>
        <w:t xml:space="preserve"> </w:t>
      </w:r>
    </w:p>
    <w:p w:rsidR="008556CA" w:rsidRDefault="008556CA" w:rsidP="008556CA">
      <w:pPr>
        <w:tabs>
          <w:tab w:val="center" w:pos="0"/>
        </w:tabs>
        <w:ind w:left="-15"/>
      </w:pPr>
      <w:r>
        <w:t xml:space="preserve">Pieczątka wykonawcy </w:t>
      </w:r>
      <w:r>
        <w:tab/>
      </w:r>
      <w:r>
        <w:tab/>
      </w:r>
      <w:r>
        <w:tab/>
      </w:r>
      <w:r>
        <w:tab/>
      </w:r>
      <w:r>
        <w:tab/>
        <w:t xml:space="preserve">...........……………………… </w:t>
      </w:r>
    </w:p>
    <w:p w:rsidR="008556CA" w:rsidRDefault="008556CA" w:rsidP="008556CA">
      <w:pPr>
        <w:spacing w:after="0" w:line="254" w:lineRule="auto"/>
      </w:pPr>
    </w:p>
    <w:p w:rsidR="008556CA" w:rsidRDefault="008556CA" w:rsidP="008556CA">
      <w:pPr>
        <w:spacing w:after="0" w:line="254" w:lineRule="auto"/>
      </w:pPr>
    </w:p>
    <w:p w:rsidR="008556CA" w:rsidRDefault="008556CA" w:rsidP="008556CA">
      <w:pPr>
        <w:spacing w:after="0" w:line="254" w:lineRule="auto"/>
      </w:pPr>
    </w:p>
    <w:p w:rsidR="008556CA" w:rsidRDefault="008556CA" w:rsidP="008556CA">
      <w:pPr>
        <w:spacing w:after="60" w:line="254" w:lineRule="auto"/>
      </w:pPr>
    </w:p>
    <w:p w:rsidR="008556CA" w:rsidRDefault="008556CA" w:rsidP="008556CA">
      <w:pPr>
        <w:spacing w:after="11"/>
        <w:rPr>
          <w:szCs w:val="24"/>
        </w:rPr>
      </w:pPr>
      <w:r>
        <w:rPr>
          <w:sz w:val="20"/>
        </w:rPr>
        <w:t>…………………………………………..</w:t>
      </w:r>
    </w:p>
    <w:p w:rsidR="008556CA" w:rsidRDefault="008556CA" w:rsidP="008556CA">
      <w:pPr>
        <w:spacing w:after="11"/>
        <w:ind w:left="-5"/>
        <w:rPr>
          <w:rFonts w:asciiTheme="minorHAnsi" w:hAnsiTheme="minorHAnsi" w:cstheme="minorBidi"/>
          <w:sz w:val="20"/>
        </w:rPr>
      </w:pPr>
      <w:r>
        <w:rPr>
          <w:sz w:val="20"/>
        </w:rPr>
        <w:t xml:space="preserve">(imię i nazwisko pracownika)  </w:t>
      </w:r>
    </w:p>
    <w:p w:rsidR="008556CA" w:rsidRDefault="008556CA" w:rsidP="008556CA">
      <w:pPr>
        <w:spacing w:before="240"/>
        <w:ind w:right="1"/>
        <w:rPr>
          <w:sz w:val="22"/>
        </w:rPr>
      </w:pPr>
    </w:p>
    <w:p w:rsidR="008669ED" w:rsidRDefault="008669ED" w:rsidP="008556CA">
      <w:pPr>
        <w:spacing w:before="240"/>
        <w:ind w:right="1"/>
        <w:rPr>
          <w:sz w:val="22"/>
        </w:rPr>
      </w:pPr>
    </w:p>
    <w:p w:rsidR="008669ED" w:rsidRDefault="008669ED" w:rsidP="008556CA">
      <w:pPr>
        <w:spacing w:before="240"/>
        <w:ind w:right="1"/>
        <w:rPr>
          <w:sz w:val="22"/>
        </w:rPr>
      </w:pPr>
    </w:p>
    <w:p w:rsidR="00910308" w:rsidRDefault="00910308" w:rsidP="008556CA">
      <w:pPr>
        <w:spacing w:after="0"/>
        <w:ind w:left="0" w:firstLine="0"/>
        <w:rPr>
          <w:sz w:val="18"/>
          <w:szCs w:val="18"/>
        </w:rPr>
      </w:pPr>
    </w:p>
    <w:p w:rsidR="00910308" w:rsidRDefault="00910308" w:rsidP="00910308">
      <w:pPr>
        <w:spacing w:after="0"/>
        <w:rPr>
          <w:sz w:val="18"/>
          <w:szCs w:val="18"/>
        </w:rPr>
      </w:pPr>
    </w:p>
    <w:p w:rsidR="00B506DA" w:rsidRDefault="00B506DA" w:rsidP="00B506DA">
      <w:pPr>
        <w:spacing w:line="240" w:lineRule="auto"/>
        <w:rPr>
          <w:color w:val="auto"/>
          <w:sz w:val="22"/>
          <w:szCs w:val="24"/>
        </w:rPr>
      </w:pPr>
      <w:r>
        <w:rPr>
          <w:szCs w:val="24"/>
        </w:rPr>
        <w:t xml:space="preserve">               UMOWA O ROBOTY BUDOWLANE ………………………………….</w:t>
      </w:r>
    </w:p>
    <w:p w:rsidR="00B506DA" w:rsidRDefault="00B506DA" w:rsidP="00B506DA">
      <w:pPr>
        <w:spacing w:line="276" w:lineRule="auto"/>
        <w:rPr>
          <w:szCs w:val="24"/>
        </w:rPr>
      </w:pPr>
      <w:r>
        <w:rPr>
          <w:szCs w:val="24"/>
        </w:rPr>
        <w:t xml:space="preserve">zawarta w dniu ………………………….. r. w Kamieniu Pomorskim  pomiędzy:  </w:t>
      </w:r>
      <w:r>
        <w:rPr>
          <w:b/>
          <w:szCs w:val="24"/>
        </w:rPr>
        <w:t>Gminą Kamień Pomorski,</w:t>
      </w:r>
      <w:r>
        <w:rPr>
          <w:szCs w:val="24"/>
        </w:rPr>
        <w:t xml:space="preserve"> ul. Stary Rynek 1, 72-400 Kamień Pomorski, NIP 986-015-70-13,  REGON: 811685585 reprezentowaną przez:</w:t>
      </w:r>
    </w:p>
    <w:p w:rsidR="00B506DA" w:rsidRDefault="00B506DA" w:rsidP="00B506DA">
      <w:pPr>
        <w:spacing w:line="276" w:lineRule="auto"/>
        <w:rPr>
          <w:szCs w:val="24"/>
        </w:rPr>
      </w:pPr>
      <w:r>
        <w:rPr>
          <w:szCs w:val="24"/>
        </w:rPr>
        <w:t>Burmistrza Kamienia Pomorskiego – Stanisława Kuryłło,</w:t>
      </w:r>
    </w:p>
    <w:p w:rsidR="00B506DA" w:rsidRDefault="00B506DA" w:rsidP="00B506DA">
      <w:pPr>
        <w:spacing w:line="276" w:lineRule="auto"/>
        <w:rPr>
          <w:color w:val="auto"/>
          <w:szCs w:val="24"/>
        </w:rPr>
      </w:pPr>
      <w:r>
        <w:rPr>
          <w:szCs w:val="24"/>
        </w:rPr>
        <w:t>przy kontrasygnacie Skarbnika Gminy – Agnieszki Sakowicz</w:t>
      </w:r>
    </w:p>
    <w:p w:rsidR="00B506DA" w:rsidRDefault="00B506DA" w:rsidP="00B506DA">
      <w:pPr>
        <w:spacing w:line="276" w:lineRule="auto"/>
        <w:rPr>
          <w:szCs w:val="24"/>
        </w:rPr>
      </w:pPr>
      <w:r>
        <w:rPr>
          <w:szCs w:val="24"/>
        </w:rPr>
        <w:t>zwaną dalej “Zamawiającym”</w:t>
      </w:r>
    </w:p>
    <w:p w:rsidR="00B506DA" w:rsidRDefault="00B506DA" w:rsidP="00B506DA">
      <w:pPr>
        <w:spacing w:line="240" w:lineRule="auto"/>
        <w:rPr>
          <w:szCs w:val="24"/>
        </w:rPr>
      </w:pPr>
      <w:r>
        <w:rPr>
          <w:szCs w:val="24"/>
        </w:rPr>
        <w:t>a</w:t>
      </w:r>
    </w:p>
    <w:p w:rsidR="00B506DA" w:rsidRDefault="00B506DA" w:rsidP="00B506DA">
      <w:pPr>
        <w:spacing w:after="0" w:line="276" w:lineRule="auto"/>
        <w:rPr>
          <w:szCs w:val="24"/>
        </w:rPr>
      </w:pPr>
      <w:r>
        <w:rPr>
          <w:szCs w:val="24"/>
        </w:rPr>
        <w:t>………. prowadzącym działalność gospodarczą pn. ………………. z siedzibą w, NIP……………………</w:t>
      </w:r>
      <w:r>
        <w:rPr>
          <w:b/>
          <w:szCs w:val="24"/>
        </w:rPr>
        <w:t>,</w:t>
      </w:r>
    </w:p>
    <w:p w:rsidR="00B506DA" w:rsidRDefault="00B506DA" w:rsidP="00B506DA">
      <w:pPr>
        <w:spacing w:after="0" w:line="276" w:lineRule="auto"/>
        <w:rPr>
          <w:szCs w:val="24"/>
        </w:rPr>
      </w:pPr>
      <w:r>
        <w:rPr>
          <w:szCs w:val="24"/>
        </w:rPr>
        <w:t xml:space="preserve">zwaną dalej Wykonawcą </w:t>
      </w:r>
    </w:p>
    <w:p w:rsidR="00B506DA" w:rsidRDefault="00B506DA" w:rsidP="00B506DA">
      <w:pPr>
        <w:spacing w:line="240" w:lineRule="auto"/>
        <w:rPr>
          <w:szCs w:val="24"/>
        </w:rPr>
      </w:pPr>
    </w:p>
    <w:p w:rsidR="00B506DA" w:rsidRDefault="00B506DA" w:rsidP="00B506DA">
      <w:pPr>
        <w:spacing w:line="240" w:lineRule="auto"/>
        <w:rPr>
          <w:szCs w:val="24"/>
        </w:rPr>
      </w:pPr>
      <w:r>
        <w:rPr>
          <w:szCs w:val="24"/>
        </w:rPr>
        <w:t xml:space="preserve">w rezultacie dokonania przez Zamawiającego wyboru Wykonawcy w postępowaniu o udzieleniu zamówienia publicznego , zgodnie z art. 2 ust. 1 pkt.1 ustawy z dnia 11 września 2019 r. Prawo zamówień publicznych (tj. Dz.U. z 2019 r. poz. 2019 z </w:t>
      </w:r>
      <w:proofErr w:type="spellStart"/>
      <w:r>
        <w:rPr>
          <w:szCs w:val="24"/>
        </w:rPr>
        <w:t>późn</w:t>
      </w:r>
      <w:proofErr w:type="spellEnd"/>
      <w:r>
        <w:rPr>
          <w:szCs w:val="24"/>
        </w:rPr>
        <w:t>. zm.), zwaną dalej „Prawem zamówień publicznych”.</w:t>
      </w:r>
    </w:p>
    <w:p w:rsidR="00B506DA" w:rsidRDefault="00B506DA" w:rsidP="00B506DA">
      <w:pPr>
        <w:jc w:val="center"/>
        <w:rPr>
          <w:szCs w:val="24"/>
        </w:rPr>
      </w:pPr>
      <w:r>
        <w:rPr>
          <w:b/>
          <w:szCs w:val="24"/>
        </w:rPr>
        <w:t>Przedmiot umowy</w:t>
      </w:r>
    </w:p>
    <w:p w:rsidR="00B506DA" w:rsidRDefault="00B506DA" w:rsidP="00B506DA">
      <w:pPr>
        <w:jc w:val="center"/>
        <w:rPr>
          <w:b/>
          <w:color w:val="auto"/>
          <w:szCs w:val="24"/>
        </w:rPr>
      </w:pPr>
      <w:r>
        <w:rPr>
          <w:b/>
          <w:szCs w:val="24"/>
        </w:rPr>
        <w:t>§ 1.</w:t>
      </w:r>
    </w:p>
    <w:p w:rsidR="00B506DA" w:rsidRPr="00D20902" w:rsidRDefault="00B506DA" w:rsidP="00D20902">
      <w:pPr>
        <w:rPr>
          <w:color w:val="auto"/>
          <w:szCs w:val="24"/>
        </w:rPr>
      </w:pPr>
      <w:r>
        <w:rPr>
          <w:szCs w:val="24"/>
        </w:rPr>
        <w:t>1. Zamawiający powierza a Wykonawca przyjmuje do wykonania zadanie pn.</w:t>
      </w:r>
      <w:r>
        <w:rPr>
          <w:b/>
          <w:szCs w:val="24"/>
        </w:rPr>
        <w:t xml:space="preserve"> </w:t>
      </w:r>
      <w:r w:rsidR="00D20902">
        <w:rPr>
          <w:b/>
          <w:szCs w:val="24"/>
        </w:rPr>
        <w:t>Remont pomieszczeń biurowych (nr 9, 10) w budynku Urzędu Miejskiego w Kamieniu Pomorskim  przy ul. Stary Rynek 1</w:t>
      </w:r>
      <w:r>
        <w:rPr>
          <w:szCs w:val="24"/>
        </w:rPr>
        <w:t xml:space="preserve">, zwane w dalszej części niniejszej umowy </w:t>
      </w:r>
      <w:r>
        <w:rPr>
          <w:b/>
          <w:szCs w:val="24"/>
        </w:rPr>
        <w:t>„Przedmiotem umowy”</w:t>
      </w:r>
      <w:r>
        <w:rPr>
          <w:szCs w:val="24"/>
        </w:rPr>
        <w:t xml:space="preserve">. </w:t>
      </w:r>
    </w:p>
    <w:p w:rsidR="00B506DA" w:rsidRDefault="00B506DA" w:rsidP="00B506DA">
      <w:pPr>
        <w:spacing w:after="120" w:line="240" w:lineRule="auto"/>
        <w:rPr>
          <w:rFonts w:asciiTheme="minorHAnsi" w:hAnsiTheme="minorHAnsi" w:cstheme="minorBidi"/>
          <w:sz w:val="22"/>
          <w:szCs w:val="24"/>
        </w:rPr>
      </w:pPr>
      <w:r>
        <w:rPr>
          <w:szCs w:val="24"/>
        </w:rPr>
        <w:t>2. Przedmiot umowy należy wykonać zgodnie z zakresem rzeczowym robót określonym w Zapytaniu ofertowym nr ………………………….., technologią wykonania i warunkami terenowymi, obowiązującymi przepisami prawa, w szczególności przepisami BHP i przeciwpożarowymi oraz złożoną ofertą.</w:t>
      </w:r>
    </w:p>
    <w:p w:rsidR="00B506DA" w:rsidRDefault="00B506DA" w:rsidP="00B506DA">
      <w:pPr>
        <w:spacing w:after="120" w:line="240" w:lineRule="auto"/>
        <w:rPr>
          <w:color w:val="auto"/>
          <w:szCs w:val="24"/>
        </w:rPr>
      </w:pPr>
      <w:r>
        <w:rPr>
          <w:szCs w:val="24"/>
        </w:rPr>
        <w:t>3. Podczas wykonywania Przedmiotu umowy Wykonawca uwzględni wskazania Nadzoru Inwestorskiego.</w:t>
      </w:r>
    </w:p>
    <w:p w:rsidR="00B506DA" w:rsidRDefault="00B506DA" w:rsidP="00B506DA">
      <w:pPr>
        <w:spacing w:after="120" w:line="240" w:lineRule="auto"/>
        <w:rPr>
          <w:szCs w:val="24"/>
        </w:rPr>
      </w:pPr>
      <w:r>
        <w:rPr>
          <w:szCs w:val="24"/>
        </w:rPr>
        <w:t>4. W razie różnicy w treści dokumentów, o których mowa w ustępie 2 przyjmuje się, że Wykonawca uwzględnił w cenie oferty wszystkie posiadane informacje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rsidR="00B506DA" w:rsidRDefault="00B506DA" w:rsidP="00B506DA">
      <w:pPr>
        <w:spacing w:after="120" w:line="240" w:lineRule="auto"/>
        <w:rPr>
          <w:szCs w:val="24"/>
        </w:rPr>
      </w:pPr>
      <w:r>
        <w:rPr>
          <w:szCs w:val="24"/>
        </w:rPr>
        <w:t xml:space="preserve">5. Faktyczny zakres robót w trakcie wykonywania zadania może ulec zmianie, natomiast Wykonawca nie ma prawa bez zgody Zamawiającego wykonać mniejszej ilości robót niż założona w Przedmiocie umowy. </w:t>
      </w:r>
    </w:p>
    <w:p w:rsidR="00B506DA" w:rsidRDefault="00B506DA" w:rsidP="00B506DA">
      <w:pPr>
        <w:spacing w:line="276" w:lineRule="auto"/>
        <w:ind w:left="720"/>
        <w:jc w:val="center"/>
        <w:rPr>
          <w:b/>
          <w:szCs w:val="24"/>
        </w:rPr>
      </w:pPr>
      <w:r>
        <w:rPr>
          <w:b/>
          <w:szCs w:val="24"/>
        </w:rPr>
        <w:t>Postanowienia ogólne</w:t>
      </w:r>
    </w:p>
    <w:p w:rsidR="00B506DA" w:rsidRDefault="00B506DA" w:rsidP="00B506DA">
      <w:pPr>
        <w:jc w:val="center"/>
        <w:rPr>
          <w:b/>
          <w:szCs w:val="24"/>
        </w:rPr>
      </w:pPr>
      <w:r>
        <w:rPr>
          <w:b/>
          <w:szCs w:val="24"/>
        </w:rPr>
        <w:t>§ 2.</w:t>
      </w:r>
    </w:p>
    <w:p w:rsidR="00B506DA" w:rsidRDefault="00B506DA" w:rsidP="00B506DA">
      <w:pPr>
        <w:widowControl w:val="0"/>
        <w:numPr>
          <w:ilvl w:val="0"/>
          <w:numId w:val="1"/>
        </w:numPr>
        <w:suppressAutoHyphens/>
        <w:overflowPunct w:val="0"/>
        <w:autoSpaceDE w:val="0"/>
        <w:autoSpaceDN w:val="0"/>
        <w:spacing w:after="0" w:line="276" w:lineRule="auto"/>
        <w:ind w:left="1440"/>
        <w:rPr>
          <w:szCs w:val="24"/>
        </w:rPr>
      </w:pPr>
      <w:r>
        <w:rPr>
          <w:szCs w:val="24"/>
        </w:rPr>
        <w:t>Wykonawca oświadcza, że posiada niezbędne materiały i narzędzia, a także posiada odpowiednią wiedzę i doświadczenie potrzebne do wykonania przedmiotu zamówienia.</w:t>
      </w:r>
    </w:p>
    <w:p w:rsidR="00B506DA" w:rsidRDefault="00B506DA" w:rsidP="00B506DA">
      <w:pPr>
        <w:widowControl w:val="0"/>
        <w:numPr>
          <w:ilvl w:val="0"/>
          <w:numId w:val="1"/>
        </w:numPr>
        <w:suppressAutoHyphens/>
        <w:overflowPunct w:val="0"/>
        <w:autoSpaceDE w:val="0"/>
        <w:autoSpaceDN w:val="0"/>
        <w:spacing w:after="0" w:line="276" w:lineRule="auto"/>
        <w:ind w:left="1440"/>
        <w:rPr>
          <w:szCs w:val="24"/>
        </w:rPr>
      </w:pPr>
      <w:r>
        <w:rPr>
          <w:szCs w:val="24"/>
        </w:rPr>
        <w:t>Wykonawca oświadcza, że zapoznał się z dokumentacją oraz terenem budowy i nie wnosi w tym zakresie żadnych zastrzeżeń, a dokumentacja zawiera wystarczające informacje, detale i jest  kompletna i wystarczająca do wykonania robót w terminie określonym w § 3 umowy, za wynagrodzeniem ryczałtowym określonym w § 4. ust. 1 umowy.</w:t>
      </w:r>
    </w:p>
    <w:p w:rsidR="00B506DA" w:rsidRDefault="00B506DA" w:rsidP="00B506DA">
      <w:pPr>
        <w:widowControl w:val="0"/>
        <w:numPr>
          <w:ilvl w:val="0"/>
          <w:numId w:val="1"/>
        </w:numPr>
        <w:suppressAutoHyphens/>
        <w:overflowPunct w:val="0"/>
        <w:autoSpaceDE w:val="0"/>
        <w:autoSpaceDN w:val="0"/>
        <w:spacing w:after="0" w:line="276" w:lineRule="auto"/>
        <w:ind w:left="1440"/>
        <w:rPr>
          <w:szCs w:val="24"/>
        </w:rPr>
      </w:pPr>
      <w:r>
        <w:rPr>
          <w:szCs w:val="24"/>
        </w:rPr>
        <w:t xml:space="preserve">Wykonawca w okresie obowiązywania umowy, w tym w okresie gwarancji i rękojmi oraz niezakończonych rozliczeń z niej wynikających jest zobowiązany do informowania Zamawiającego o zmianie formy prawnej prowadzonej działalności </w:t>
      </w:r>
      <w:r>
        <w:rPr>
          <w:szCs w:val="24"/>
        </w:rPr>
        <w:lastRenderedPageBreak/>
        <w:t>gospodarczej, o wszczęciu postepowania układowego bądź upadłościowego a także o zmianie adresu siedziby firmy zmianie adresu zamieszkania jej właściciela pod rygorem skutków prawnych wynikających z zaniechania oraz uznania za doręczoną korespondencję kierowana na ostatni adres podany przez Wykonawcę.</w:t>
      </w:r>
    </w:p>
    <w:p w:rsidR="00B506DA" w:rsidRDefault="00B506DA" w:rsidP="00B506DA">
      <w:pPr>
        <w:spacing w:line="276" w:lineRule="auto"/>
        <w:rPr>
          <w:szCs w:val="24"/>
        </w:rPr>
      </w:pPr>
    </w:p>
    <w:p w:rsidR="00B506DA" w:rsidRDefault="00B506DA" w:rsidP="00B506DA">
      <w:pPr>
        <w:ind w:left="709"/>
        <w:jc w:val="center"/>
        <w:rPr>
          <w:szCs w:val="24"/>
        </w:rPr>
      </w:pPr>
      <w:r>
        <w:rPr>
          <w:b/>
          <w:szCs w:val="24"/>
        </w:rPr>
        <w:t>Termin realizacji umowy</w:t>
      </w:r>
    </w:p>
    <w:p w:rsidR="00B506DA" w:rsidRDefault="00B506DA" w:rsidP="00B506DA">
      <w:pPr>
        <w:jc w:val="center"/>
        <w:rPr>
          <w:szCs w:val="24"/>
        </w:rPr>
      </w:pPr>
      <w:r>
        <w:rPr>
          <w:b/>
          <w:szCs w:val="24"/>
        </w:rPr>
        <w:t>§ 3.</w:t>
      </w:r>
    </w:p>
    <w:p w:rsidR="00B506DA" w:rsidRDefault="00B506DA" w:rsidP="00B506DA">
      <w:pPr>
        <w:widowControl w:val="0"/>
        <w:numPr>
          <w:ilvl w:val="0"/>
          <w:numId w:val="2"/>
        </w:numPr>
        <w:suppressAutoHyphens/>
        <w:overflowPunct w:val="0"/>
        <w:autoSpaceDE w:val="0"/>
        <w:autoSpaceDN w:val="0"/>
        <w:spacing w:after="0" w:line="276" w:lineRule="auto"/>
        <w:ind w:left="1440"/>
        <w:rPr>
          <w:szCs w:val="24"/>
        </w:rPr>
      </w:pPr>
      <w:r>
        <w:rPr>
          <w:szCs w:val="24"/>
        </w:rPr>
        <w:t>Strony ustaliły termin wykonania prac:</w:t>
      </w:r>
    </w:p>
    <w:p w:rsidR="00B506DA" w:rsidRDefault="00B506DA" w:rsidP="00B506DA">
      <w:pPr>
        <w:widowControl w:val="0"/>
        <w:numPr>
          <w:ilvl w:val="0"/>
          <w:numId w:val="3"/>
        </w:numPr>
        <w:suppressAutoHyphens/>
        <w:overflowPunct w:val="0"/>
        <w:autoSpaceDE w:val="0"/>
        <w:autoSpaceDN w:val="0"/>
        <w:spacing w:after="0" w:line="276" w:lineRule="auto"/>
        <w:rPr>
          <w:szCs w:val="24"/>
        </w:rPr>
      </w:pPr>
      <w:r>
        <w:rPr>
          <w:szCs w:val="24"/>
        </w:rPr>
        <w:t xml:space="preserve"> rozpoczęcie: od dnia podpisania umowy.</w:t>
      </w:r>
    </w:p>
    <w:p w:rsidR="00B506DA" w:rsidRDefault="008669ED" w:rsidP="00B506DA">
      <w:pPr>
        <w:widowControl w:val="0"/>
        <w:numPr>
          <w:ilvl w:val="0"/>
          <w:numId w:val="3"/>
        </w:numPr>
        <w:suppressAutoHyphens/>
        <w:overflowPunct w:val="0"/>
        <w:autoSpaceDE w:val="0"/>
        <w:autoSpaceDN w:val="0"/>
        <w:spacing w:after="0" w:line="276" w:lineRule="auto"/>
        <w:rPr>
          <w:szCs w:val="24"/>
        </w:rPr>
      </w:pPr>
      <w:r>
        <w:rPr>
          <w:szCs w:val="24"/>
        </w:rPr>
        <w:t xml:space="preserve">zakończenie: </w:t>
      </w:r>
      <w:r w:rsidRPr="00E11F5B">
        <w:rPr>
          <w:b/>
          <w:szCs w:val="24"/>
        </w:rPr>
        <w:t>30.09</w:t>
      </w:r>
      <w:r w:rsidR="00634F9A" w:rsidRPr="00E11F5B">
        <w:rPr>
          <w:b/>
          <w:szCs w:val="24"/>
        </w:rPr>
        <w:t>.2022 roku</w:t>
      </w:r>
      <w:r w:rsidR="00B506DA" w:rsidRPr="00E11F5B">
        <w:rPr>
          <w:b/>
          <w:szCs w:val="24"/>
        </w:rPr>
        <w:t>.</w:t>
      </w:r>
      <w:r w:rsidR="00B506DA">
        <w:rPr>
          <w:szCs w:val="24"/>
        </w:rPr>
        <w:t xml:space="preserve"> </w:t>
      </w:r>
    </w:p>
    <w:p w:rsidR="00B506DA" w:rsidRDefault="00B506DA" w:rsidP="00B506DA">
      <w:pPr>
        <w:widowControl w:val="0"/>
        <w:numPr>
          <w:ilvl w:val="0"/>
          <w:numId w:val="2"/>
        </w:numPr>
        <w:suppressAutoHyphens/>
        <w:overflowPunct w:val="0"/>
        <w:autoSpaceDE w:val="0"/>
        <w:autoSpaceDN w:val="0"/>
        <w:spacing w:after="0" w:line="276" w:lineRule="auto"/>
        <w:ind w:left="1440"/>
        <w:rPr>
          <w:szCs w:val="24"/>
        </w:rPr>
      </w:pPr>
      <w:r>
        <w:rPr>
          <w:szCs w:val="24"/>
        </w:rPr>
        <w:t>Zamawiający w dniu podpisania umowy przekaże Wykonawcy plac budowy i kompletną dokumentację co zostanie potwierdzone protokołem.</w:t>
      </w:r>
    </w:p>
    <w:p w:rsidR="00B506DA" w:rsidRDefault="00B506DA" w:rsidP="00B506DA">
      <w:pPr>
        <w:widowControl w:val="0"/>
        <w:numPr>
          <w:ilvl w:val="0"/>
          <w:numId w:val="2"/>
        </w:numPr>
        <w:suppressAutoHyphens/>
        <w:overflowPunct w:val="0"/>
        <w:autoSpaceDE w:val="0"/>
        <w:autoSpaceDN w:val="0"/>
        <w:spacing w:after="0" w:line="276" w:lineRule="auto"/>
        <w:ind w:left="1440"/>
        <w:rPr>
          <w:szCs w:val="24"/>
        </w:rPr>
      </w:pPr>
      <w:r>
        <w:rPr>
          <w:szCs w:val="24"/>
        </w:rPr>
        <w:t>Od chwili protokolarnego przekazania placu budowy do czasu zakończenia robót, uporządkowania terenu i oddania obiektu Wykonawca ponosi odpowiedzialność cywilną za szkody wynikłe na tym terenie.</w:t>
      </w:r>
    </w:p>
    <w:p w:rsidR="00B506DA" w:rsidRDefault="00B506DA" w:rsidP="00B506DA">
      <w:pPr>
        <w:widowControl w:val="0"/>
        <w:numPr>
          <w:ilvl w:val="0"/>
          <w:numId w:val="2"/>
        </w:numPr>
        <w:suppressAutoHyphens/>
        <w:overflowPunct w:val="0"/>
        <w:autoSpaceDE w:val="0"/>
        <w:autoSpaceDN w:val="0"/>
        <w:spacing w:after="0" w:line="276" w:lineRule="auto"/>
        <w:ind w:left="1440"/>
        <w:rPr>
          <w:szCs w:val="24"/>
        </w:rPr>
      </w:pPr>
      <w:r>
        <w:rPr>
          <w:szCs w:val="24"/>
        </w:rPr>
        <w:t>Wykonawca zobowiązany jest do ubezpieczenia kontraktu od:</w:t>
      </w:r>
    </w:p>
    <w:p w:rsidR="00B506DA" w:rsidRDefault="00B506DA" w:rsidP="00B506DA">
      <w:pPr>
        <w:widowControl w:val="0"/>
        <w:numPr>
          <w:ilvl w:val="0"/>
          <w:numId w:val="4"/>
        </w:numPr>
        <w:suppressAutoHyphens/>
        <w:overflowPunct w:val="0"/>
        <w:autoSpaceDE w:val="0"/>
        <w:autoSpaceDN w:val="0"/>
        <w:spacing w:after="0" w:line="276" w:lineRule="auto"/>
        <w:rPr>
          <w:szCs w:val="24"/>
        </w:rPr>
      </w:pPr>
      <w:r>
        <w:rPr>
          <w:szCs w:val="24"/>
        </w:rPr>
        <w:t xml:space="preserve">wszelkich </w:t>
      </w:r>
      <w:proofErr w:type="spellStart"/>
      <w:r>
        <w:rPr>
          <w:szCs w:val="24"/>
        </w:rPr>
        <w:t>ryzyk</w:t>
      </w:r>
      <w:proofErr w:type="spellEnd"/>
      <w:r>
        <w:rPr>
          <w:szCs w:val="24"/>
        </w:rPr>
        <w:t xml:space="preserve"> budowlanych, w tym: wykonywanych robót, obiektów budowlanych, urządzeń oraz wszelkiego mienia ruchomego i nieruchomego związanego bezpośrednio z wykonywaniem robót,</w:t>
      </w:r>
    </w:p>
    <w:p w:rsidR="00B506DA" w:rsidRDefault="00B506DA" w:rsidP="00B506DA">
      <w:pPr>
        <w:widowControl w:val="0"/>
        <w:numPr>
          <w:ilvl w:val="0"/>
          <w:numId w:val="4"/>
        </w:numPr>
        <w:suppressAutoHyphens/>
        <w:overflowPunct w:val="0"/>
        <w:autoSpaceDE w:val="0"/>
        <w:autoSpaceDN w:val="0"/>
        <w:spacing w:after="0" w:line="276" w:lineRule="auto"/>
        <w:rPr>
          <w:szCs w:val="24"/>
        </w:rPr>
      </w:pPr>
      <w:r>
        <w:rPr>
          <w:szCs w:val="24"/>
        </w:rPr>
        <w:t>odpowiedzialności cywilnej deliktowej i kontraktowej za szkody powstałe w związku z wykonywaniem działalności gospodarczej, (minimalna suma ubezpieczenia 100.000,00 zł.).</w:t>
      </w:r>
    </w:p>
    <w:p w:rsidR="00B506DA" w:rsidRDefault="00B506DA" w:rsidP="00B506DA">
      <w:pPr>
        <w:widowControl w:val="0"/>
        <w:numPr>
          <w:ilvl w:val="0"/>
          <w:numId w:val="4"/>
        </w:numPr>
        <w:suppressAutoHyphens/>
        <w:overflowPunct w:val="0"/>
        <w:autoSpaceDE w:val="0"/>
        <w:autoSpaceDN w:val="0"/>
        <w:spacing w:after="0" w:line="276" w:lineRule="auto"/>
        <w:rPr>
          <w:szCs w:val="24"/>
        </w:rPr>
      </w:pPr>
      <w:r>
        <w:rPr>
          <w:szCs w:val="24"/>
        </w:rPr>
        <w:t>posiadania ubezpieczenia o którym mowa w pkt 1 i 2 przez cały okres obowiązywania niniejszej umowy.</w:t>
      </w:r>
    </w:p>
    <w:p w:rsidR="00B506DA" w:rsidRDefault="00B506DA" w:rsidP="00B506DA">
      <w:pPr>
        <w:widowControl w:val="0"/>
        <w:numPr>
          <w:ilvl w:val="0"/>
          <w:numId w:val="2"/>
        </w:numPr>
        <w:suppressAutoHyphens/>
        <w:overflowPunct w:val="0"/>
        <w:autoSpaceDE w:val="0"/>
        <w:autoSpaceDN w:val="0"/>
        <w:spacing w:after="0" w:line="276" w:lineRule="auto"/>
        <w:ind w:left="1440"/>
        <w:rPr>
          <w:szCs w:val="24"/>
        </w:rPr>
      </w:pPr>
      <w:r>
        <w:rPr>
          <w:szCs w:val="24"/>
        </w:rPr>
        <w:t xml:space="preserve">Ubezpieczenia Wykonawca dokonuje na swój koszt. Polisy i inne dokumenty ubezpieczeniowe poświadczone za zgodność z oryginałem, Wykonawca składa Zamawiającemu </w:t>
      </w:r>
      <w:r w:rsidR="00634F9A">
        <w:rPr>
          <w:szCs w:val="24"/>
        </w:rPr>
        <w:t xml:space="preserve">na wezwanie.  </w:t>
      </w:r>
    </w:p>
    <w:p w:rsidR="00B506DA" w:rsidRDefault="00B506DA" w:rsidP="00B506DA">
      <w:pPr>
        <w:spacing w:line="276" w:lineRule="auto"/>
        <w:rPr>
          <w:szCs w:val="24"/>
        </w:rPr>
      </w:pPr>
    </w:p>
    <w:p w:rsidR="00B506DA" w:rsidRDefault="00B506DA" w:rsidP="00B506DA">
      <w:pPr>
        <w:jc w:val="center"/>
        <w:rPr>
          <w:szCs w:val="24"/>
        </w:rPr>
      </w:pPr>
      <w:r>
        <w:rPr>
          <w:b/>
          <w:szCs w:val="24"/>
        </w:rPr>
        <w:t>Wynagrodzenie</w:t>
      </w:r>
    </w:p>
    <w:p w:rsidR="00B506DA" w:rsidRDefault="00B506DA" w:rsidP="00B506DA">
      <w:pPr>
        <w:jc w:val="center"/>
        <w:rPr>
          <w:b/>
          <w:szCs w:val="24"/>
        </w:rPr>
      </w:pPr>
      <w:r>
        <w:rPr>
          <w:b/>
          <w:szCs w:val="24"/>
        </w:rPr>
        <w:t>§ 4.</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 xml:space="preserve">Zamawiający wypłaci Wykonawcy wynagrodzenie ryczałtowe w wysokości </w:t>
      </w:r>
      <w:r>
        <w:rPr>
          <w:b/>
          <w:szCs w:val="24"/>
        </w:rPr>
        <w:t>………………zł.</w:t>
      </w:r>
      <w:r>
        <w:rPr>
          <w:szCs w:val="24"/>
        </w:rPr>
        <w:t xml:space="preserve"> zawierające podatek VAT 23% (słownie: …………………………………………. złotych 00/100) w terminie 21 dni od dnia przedłożenia przez Wykonawcę faktury VAT. </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Wykonawca wystawi fakturę o której mowa w ust. 1 w terminie 7 dni od dnia podpisania  przez obie Strony protokołu końcowego odbioru robót.</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Dokumentem stwierdzającym dokonanie odbioru jest protokół odbioru, podpisany przez strony uczestniczące w odbiorze. Stanowi on podstawę do wystawienia faktury za wykonane roboty, o których mowa w § 1 ust.1 i 2 niniejszej umowy.</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Zamawiający nie przewiduje indeksacji cen i udzielenia zaliczek.</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Wykonanie przez Wykonawcę robót dodatkowych lub zamiennych może nastąpić jedynie na zlecenie Zamawiającego i wymaga pisemnego – pod rygorem nieważności - aneksu do umowy, w którym Strony ustalą szczegółowo zakres robót dodatkowych lub zamiennych, termin ich wykonania i ewentualnie nowy termin wykonania przedmiotu umowy.</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 xml:space="preserve">Rozliczenie robót dodatkowych, których nie można było przewidzieć w chwili zawierania umowy, nastąpi kosztorysem powykonawczym sporządzonym na </w:t>
      </w:r>
      <w:r>
        <w:rPr>
          <w:szCs w:val="24"/>
        </w:rPr>
        <w:lastRenderedPageBreak/>
        <w:t>podstawie cen jednostkowych z kosztorysu ofertowego, w przypadku braku takich cen w oparciu o normy KNNR, ceny czynników produkcji i narzuty z kosztorysu ofertowego.</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W przypadku zatrudnienia przez Wykonawcę do realizacji zamówienia Podwykonawców, Wykonawca zobowiązany jest załączyć każdorazowo do wystawionych przez siebie faktur:</w:t>
      </w:r>
    </w:p>
    <w:p w:rsidR="00B506DA" w:rsidRDefault="00B506DA" w:rsidP="00B506DA">
      <w:pPr>
        <w:widowControl w:val="0"/>
        <w:numPr>
          <w:ilvl w:val="0"/>
          <w:numId w:val="6"/>
        </w:numPr>
        <w:suppressAutoHyphens/>
        <w:overflowPunct w:val="0"/>
        <w:autoSpaceDE w:val="0"/>
        <w:autoSpaceDN w:val="0"/>
        <w:spacing w:after="0" w:line="276" w:lineRule="auto"/>
        <w:rPr>
          <w:szCs w:val="24"/>
        </w:rPr>
      </w:pPr>
      <w:r>
        <w:rPr>
          <w:szCs w:val="24"/>
        </w:rPr>
        <w:t>kopię wystawionych przez Podwykonawców faktur i dowodów zapłaty zobowiązań wobec Podwykonawców, wynikających z tych faktur, lub</w:t>
      </w:r>
    </w:p>
    <w:p w:rsidR="00B506DA" w:rsidRDefault="00B506DA" w:rsidP="00B506DA">
      <w:pPr>
        <w:widowControl w:val="0"/>
        <w:numPr>
          <w:ilvl w:val="0"/>
          <w:numId w:val="6"/>
        </w:numPr>
        <w:suppressAutoHyphens/>
        <w:overflowPunct w:val="0"/>
        <w:autoSpaceDE w:val="0"/>
        <w:autoSpaceDN w:val="0"/>
        <w:spacing w:after="0" w:line="276" w:lineRule="auto"/>
        <w:rPr>
          <w:szCs w:val="24"/>
        </w:rPr>
      </w:pPr>
      <w:r>
        <w:rPr>
          <w:szCs w:val="24"/>
        </w:rPr>
        <w:t>oświadczeń Podwykonawców dotyczących braku jakichkolwiek roszczeń wobec Wykonawcy z tytułu płatności należnych w związku z zawartymi Umowami o podwykonawstwo.</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 xml:space="preserve">W przypadku nieprzedstawienia przez Wykonawcę wszelkich dowodów zapłaty, o których mowa w ust. 7, wstrzymuje się wypłatę należnego wynagrodzenia za odebrane roboty budowlane w części równej sumie kwot wynikających z nieprzedstawionych dowodów zapłaty </w:t>
      </w:r>
      <w:r>
        <w:rPr>
          <w:rFonts w:ascii="Open Sans" w:hAnsi="Open Sans"/>
          <w:shd w:val="clear" w:color="auto" w:fill="FFFFFF"/>
        </w:rPr>
        <w:t>wymagalnego wynagrodzenia podwykonawców lub dalszym podwykonawców;</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Wynagrodzenie o którym mowa w ust.7 niniejszego paragrafu, dotyczy wyłącznie należności powstałych po zaakceptowaniu przez Zamawiającego umowy o podwykonawstwo.</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Bezpośrednia zapłata obejmuje wyłącznie należne wynagrodzenie, bez odsetek, należnych odpowiedniemu podwykonawcy.</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Przed dokonaniem bezpośredniej zapłaty Zamawiający jest umożliwia Wykonawcy zgłoszenie pisemnych uwag dotyczących zasadności  bezpośredniej zapłaty wynagrodzenia odpowiedniemu podwykonawcy - w terminie 7 dni od dnia doręczenia tej informacji.</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W przypadku zgłoszenia uwag w terminie wskazanym przez Zamawiającego, Zamawiający może:</w:t>
      </w:r>
    </w:p>
    <w:p w:rsidR="00B506DA" w:rsidRDefault="00B506DA" w:rsidP="00B506DA">
      <w:pPr>
        <w:widowControl w:val="0"/>
        <w:numPr>
          <w:ilvl w:val="0"/>
          <w:numId w:val="7"/>
        </w:numPr>
        <w:suppressAutoHyphens/>
        <w:overflowPunct w:val="0"/>
        <w:autoSpaceDE w:val="0"/>
        <w:autoSpaceDN w:val="0"/>
        <w:spacing w:after="0" w:line="276" w:lineRule="auto"/>
        <w:rPr>
          <w:szCs w:val="24"/>
        </w:rPr>
      </w:pPr>
      <w:r>
        <w:rPr>
          <w:szCs w:val="24"/>
        </w:rPr>
        <w:t>nie dokonać bezpośredniej zapłaty wynagrodzenia podwykonawcy lub dalszemu podwykonawcy, jeżeli Wykonawca wykaże niezasadność takiej zapłaty, albo</w:t>
      </w:r>
    </w:p>
    <w:p w:rsidR="00B506DA" w:rsidRDefault="00B506DA" w:rsidP="00B506DA">
      <w:pPr>
        <w:widowControl w:val="0"/>
        <w:numPr>
          <w:ilvl w:val="0"/>
          <w:numId w:val="7"/>
        </w:numPr>
        <w:suppressAutoHyphens/>
        <w:overflowPunct w:val="0"/>
        <w:autoSpaceDE w:val="0"/>
        <w:autoSpaceDN w:val="0"/>
        <w:spacing w:after="0" w:line="276" w:lineRule="auto"/>
        <w:rPr>
          <w:szCs w:val="24"/>
        </w:rPr>
      </w:pPr>
      <w:r>
        <w:rPr>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506DA" w:rsidRDefault="00B506DA" w:rsidP="00B506DA">
      <w:pPr>
        <w:widowControl w:val="0"/>
        <w:numPr>
          <w:ilvl w:val="0"/>
          <w:numId w:val="7"/>
        </w:numPr>
        <w:suppressAutoHyphens/>
        <w:overflowPunct w:val="0"/>
        <w:autoSpaceDE w:val="0"/>
        <w:autoSpaceDN w:val="0"/>
        <w:spacing w:after="0" w:line="276" w:lineRule="auto"/>
        <w:rPr>
          <w:szCs w:val="24"/>
        </w:rPr>
      </w:pPr>
      <w:r>
        <w:rPr>
          <w:szCs w:val="24"/>
        </w:rPr>
        <w:t>dokonać bezpośredniej zapłaty wynagrodzenia podwykonawcy lub dalszemu podwykonawcy, jeżeli podwykonawca lub dalszy podwykonawca wykaże zasadność takiej zapłaty.</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W przypadku dokonania bezpośredniej zapłaty odpowiedniemu podwykonawcy Zamawiający potrąca kwotę wypłaconego wynagrodzenia z wynagrodzenia należnego Wykonawcy.</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Konieczność wielokrotnego dokonywania bezpośredniej zapłaty podwykonawcy lub dalszemu podwykonawcy lub konieczność dokonania bezpośredniej zapłat na sumę większą niż 5% wartości niniejszej umowy uprawnia Zamawiającego do odstąpienia od niniejszej umowy.</w:t>
      </w:r>
    </w:p>
    <w:p w:rsidR="00B506DA" w:rsidRDefault="00B506DA" w:rsidP="00B506DA">
      <w:pPr>
        <w:jc w:val="center"/>
        <w:rPr>
          <w:szCs w:val="24"/>
        </w:rPr>
      </w:pPr>
      <w:r>
        <w:rPr>
          <w:b/>
          <w:szCs w:val="24"/>
        </w:rPr>
        <w:t>Przedstawiciele stron</w:t>
      </w:r>
    </w:p>
    <w:p w:rsidR="00B506DA" w:rsidRDefault="00B506DA" w:rsidP="00B506DA">
      <w:pPr>
        <w:jc w:val="center"/>
        <w:rPr>
          <w:b/>
          <w:szCs w:val="24"/>
        </w:rPr>
      </w:pPr>
      <w:r>
        <w:rPr>
          <w:b/>
          <w:szCs w:val="24"/>
        </w:rPr>
        <w:t>§ 5.</w:t>
      </w:r>
    </w:p>
    <w:p w:rsidR="00B506DA" w:rsidRDefault="00B506DA" w:rsidP="00B506DA">
      <w:pPr>
        <w:widowControl w:val="0"/>
        <w:numPr>
          <w:ilvl w:val="0"/>
          <w:numId w:val="8"/>
        </w:numPr>
        <w:suppressAutoHyphens/>
        <w:overflowPunct w:val="0"/>
        <w:autoSpaceDE w:val="0"/>
        <w:autoSpaceDN w:val="0"/>
        <w:spacing w:after="0" w:line="276" w:lineRule="auto"/>
        <w:ind w:left="1440"/>
        <w:rPr>
          <w:szCs w:val="24"/>
        </w:rPr>
      </w:pPr>
      <w:r>
        <w:rPr>
          <w:szCs w:val="24"/>
        </w:rPr>
        <w:t>Wykonawca zobowiązany jest zapewnić wykonanie i kierowanie robotami objętymi umową przez osoby posiadające stosowne kwalifikacje zawodowe.</w:t>
      </w:r>
    </w:p>
    <w:p w:rsidR="00B506DA" w:rsidRDefault="00B506DA" w:rsidP="00B506DA">
      <w:pPr>
        <w:widowControl w:val="0"/>
        <w:numPr>
          <w:ilvl w:val="0"/>
          <w:numId w:val="8"/>
        </w:numPr>
        <w:suppressAutoHyphens/>
        <w:overflowPunct w:val="0"/>
        <w:autoSpaceDE w:val="0"/>
        <w:autoSpaceDN w:val="0"/>
        <w:spacing w:after="0" w:line="276" w:lineRule="auto"/>
        <w:ind w:left="1440"/>
        <w:rPr>
          <w:szCs w:val="24"/>
        </w:rPr>
      </w:pPr>
      <w:r>
        <w:rPr>
          <w:szCs w:val="24"/>
        </w:rPr>
        <w:t xml:space="preserve">Przedstawicielem Wykonawcy na placu budowy jest Kierownik robót w osobie -  ………………… </w:t>
      </w:r>
    </w:p>
    <w:p w:rsidR="00B506DA" w:rsidRDefault="00B506DA" w:rsidP="00B506DA">
      <w:pPr>
        <w:widowControl w:val="0"/>
        <w:numPr>
          <w:ilvl w:val="0"/>
          <w:numId w:val="8"/>
        </w:numPr>
        <w:suppressAutoHyphens/>
        <w:overflowPunct w:val="0"/>
        <w:autoSpaceDE w:val="0"/>
        <w:autoSpaceDN w:val="0"/>
        <w:spacing w:after="0" w:line="276" w:lineRule="auto"/>
        <w:ind w:left="1440"/>
        <w:rPr>
          <w:szCs w:val="24"/>
        </w:rPr>
      </w:pPr>
      <w:r>
        <w:rPr>
          <w:szCs w:val="24"/>
        </w:rPr>
        <w:t>Przedstawicielem Zamawiającego na placu budowy jest  - Tadeusz Konopacki.</w:t>
      </w:r>
    </w:p>
    <w:p w:rsidR="00B506DA" w:rsidRDefault="00B506DA" w:rsidP="00B506DA">
      <w:pPr>
        <w:jc w:val="center"/>
        <w:rPr>
          <w:b/>
          <w:szCs w:val="24"/>
        </w:rPr>
      </w:pPr>
    </w:p>
    <w:p w:rsidR="00B506DA" w:rsidRDefault="00B506DA" w:rsidP="00B506DA">
      <w:pPr>
        <w:jc w:val="center"/>
        <w:rPr>
          <w:szCs w:val="24"/>
        </w:rPr>
      </w:pPr>
      <w:r>
        <w:rPr>
          <w:b/>
          <w:szCs w:val="24"/>
        </w:rPr>
        <w:t>Obowiązki Wykonawcy i Zamawiającego</w:t>
      </w:r>
    </w:p>
    <w:p w:rsidR="00B506DA" w:rsidRDefault="00B506DA" w:rsidP="00B506DA">
      <w:pPr>
        <w:jc w:val="center"/>
        <w:rPr>
          <w:b/>
          <w:szCs w:val="24"/>
        </w:rPr>
      </w:pPr>
      <w:r>
        <w:rPr>
          <w:b/>
          <w:szCs w:val="24"/>
        </w:rPr>
        <w:t>§ 6.</w:t>
      </w:r>
    </w:p>
    <w:p w:rsidR="00B506DA" w:rsidRDefault="00B506DA" w:rsidP="00B506DA">
      <w:pPr>
        <w:widowControl w:val="0"/>
        <w:numPr>
          <w:ilvl w:val="0"/>
          <w:numId w:val="9"/>
        </w:numPr>
        <w:suppressAutoHyphens/>
        <w:overflowPunct w:val="0"/>
        <w:autoSpaceDE w:val="0"/>
        <w:autoSpaceDN w:val="0"/>
        <w:spacing w:after="0" w:line="240" w:lineRule="auto"/>
        <w:ind w:left="1440"/>
        <w:rPr>
          <w:szCs w:val="24"/>
        </w:rPr>
      </w:pPr>
      <w:r>
        <w:rPr>
          <w:szCs w:val="24"/>
        </w:rPr>
        <w:t>Do obowiązków Zamawiającego należy: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wprowadzenie i protokolarne przekazanie Wykonawcy terenu robót,</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odebranie przedmiotu umowy po sprawdzeniu i potwierdzeniu jego należytego wykonania,</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terminowa zapłata wynagrodzenia za wykonane i odebrane prace.</w:t>
      </w:r>
    </w:p>
    <w:p w:rsidR="00B506DA" w:rsidRDefault="00B506DA" w:rsidP="00B506DA">
      <w:pPr>
        <w:widowControl w:val="0"/>
        <w:numPr>
          <w:ilvl w:val="0"/>
          <w:numId w:val="9"/>
        </w:numPr>
        <w:suppressAutoHyphens/>
        <w:overflowPunct w:val="0"/>
        <w:autoSpaceDE w:val="0"/>
        <w:autoSpaceDN w:val="0"/>
        <w:spacing w:after="0" w:line="240" w:lineRule="auto"/>
        <w:ind w:left="1440"/>
        <w:rPr>
          <w:szCs w:val="24"/>
        </w:rPr>
      </w:pPr>
      <w:r>
        <w:rPr>
          <w:szCs w:val="24"/>
        </w:rPr>
        <w:t>Do obowiązków Wykonawcy należy: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przejęcie terenu robót od Zamawiającego,</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zabezpieczenie i oznakowanie na własny koszt robót,</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zapewnienie na własny koszt dozoru mienia na terenie robót, wykonanie zasilania placu budowy oraz pokrycie we własnym zakresie kosztów mediów,</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wykonania przedmiotu umowy z materiałów własnych odpowiadających wymaganiom określonym w art. 10 ustawy Prawo budowlane. Aprobaty techniczne, certyfikaty zgodności z polską normą lub aprobatą techniczną każdego używanego na budowie wyrobu budowlanego i materiału Wykonawca przekaże Inspektorowi nadzoru, wskazanemu przez Zamawiającego, najpóźniej w dniu dostarczenia wyrobów i materiałów na plac budowy,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zapewnienie na własny koszt transportu odpadów do miejsc ich wykorzystania lub utylizacji, łącznie z kosztami utylizacji. Miejsce składowania materiałów przeznaczonych do ponownego wykorzystania poza tym, który zostanie wbudowany w ramach realizacji umowy wskaże Zamawiający,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jako wytwarzający odpady – do przestrzegania przepisów prawnych wynikających z następujących ustaw:</w:t>
      </w:r>
    </w:p>
    <w:p w:rsidR="00B506DA" w:rsidRDefault="00B506DA" w:rsidP="00B506DA">
      <w:pPr>
        <w:widowControl w:val="0"/>
        <w:numPr>
          <w:ilvl w:val="2"/>
          <w:numId w:val="9"/>
        </w:numPr>
        <w:suppressAutoHyphens/>
        <w:overflowPunct w:val="0"/>
        <w:autoSpaceDE w:val="0"/>
        <w:autoSpaceDN w:val="0"/>
        <w:spacing w:after="0" w:line="240" w:lineRule="auto"/>
        <w:rPr>
          <w:szCs w:val="24"/>
        </w:rPr>
      </w:pPr>
      <w:r>
        <w:rPr>
          <w:szCs w:val="24"/>
        </w:rPr>
        <w:t>ustawy z dnia 27.04.2001 r. Prawo ochrony środowiska Dz.U.2020.1219)</w:t>
      </w:r>
    </w:p>
    <w:p w:rsidR="00B506DA" w:rsidRDefault="00B506DA" w:rsidP="00B506DA">
      <w:pPr>
        <w:widowControl w:val="0"/>
        <w:numPr>
          <w:ilvl w:val="2"/>
          <w:numId w:val="9"/>
        </w:numPr>
        <w:suppressAutoHyphens/>
        <w:overflowPunct w:val="0"/>
        <w:autoSpaceDE w:val="0"/>
        <w:autoSpaceDN w:val="0"/>
        <w:spacing w:after="0" w:line="240" w:lineRule="auto"/>
        <w:rPr>
          <w:szCs w:val="24"/>
        </w:rPr>
      </w:pPr>
      <w:r>
        <w:rPr>
          <w:szCs w:val="24"/>
        </w:rPr>
        <w:t xml:space="preserve">ustawy z dnia 14.12.2012 r. o odpadach </w:t>
      </w:r>
      <w:r>
        <w:rPr>
          <w:strike/>
          <w:szCs w:val="24"/>
        </w:rPr>
        <w:t>(</w:t>
      </w:r>
      <w:r>
        <w:rPr>
          <w:szCs w:val="24"/>
        </w:rPr>
        <w:t>Dz.U.2020.797.), powołane przepisy prawne Wykonawca zobowiązuje się stosować z uwzględnieniem ewentualnych zmian stanu prawnego w tym zakresie.</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ponoszenia pełn</w:t>
      </w:r>
      <w:r>
        <w:rPr>
          <w:strike/>
          <w:szCs w:val="24"/>
        </w:rPr>
        <w:t>i</w:t>
      </w:r>
      <w:r>
        <w:rPr>
          <w:szCs w:val="24"/>
        </w:rPr>
        <w:t>ej odpowiedzialności za stan i przestrzeganie przepisów bhp, ochronę p.poż. i dozór mienia na terenie robót, jak i za wszelkie szkody powstałe w trakcie trwania robót na części obiektu i terenie przejętym od Zamawiającego lub mającym związek z prowadzonymi robotami,</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terminowego wykonania i przekazania do eksploatacji przedmiotu umowy,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 xml:space="preserve"> ponoszenia pełn</w:t>
      </w:r>
      <w:r>
        <w:rPr>
          <w:strike/>
          <w:szCs w:val="24"/>
        </w:rPr>
        <w:t>i</w:t>
      </w:r>
      <w:r>
        <w:rPr>
          <w:szCs w:val="24"/>
        </w:rPr>
        <w:t>ej odpowiedzialności za bezpieczeństwo wszelkich działań prowadzonych na terenie robót i poza nim, a związanych z wykonaniem przedmiotu umowy,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odtworzenie elementów nie wyszczególnionych w dokumentacji budowlanej i wykonawczej, które mogą zostać naruszone w trakcie prac ziemnych - np. nawierzchnie, ogrodzenia itp.</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 xml:space="preserve"> ponoszenia pełniej odpowiedzialności za szkody oraz następstwa nieszczęśliwych wypadków pracowników i osób trzecich, powstałe w związku z prowadzonymi robotami w tym także ruchem pojazdów,</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 xml:space="preserve"> dostarczanie niezbędnych dokumentów potwierdzających parametry techniczne oraz wymagane normy stosowanych wyrobów i urządzeń w tym np. wyników oraz protokołów badań, sprawozdań i prób dotyczących realizowanego przedmiotu niniejszej umowy,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 xml:space="preserve"> zabezpieczenie instalacji, urządzeń i obiektów oraz drzew na terenie robót i w jej bezpośrednim otoczeniu, przed ich zniszczeniem lub uszkodzeniem w trakcie wykonywania robót,</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 xml:space="preserve"> dbanie o porządek na terenie robót oraz utrzymywanie terenu robót w należytym stanie i porządku oraz w stanie wolnym od przeszkód komunikacyjnych,</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 xml:space="preserve"> uporządkowanie terenu budowy po zakończeniu robót, jak również terenów sąsiadujących zajętych lub użytkowanych przez Wykonawcę w tym dokonania na własny koszt renowacji zniszczonych lub uszkodzonych w wyniku prowadzonych prac obiektów, fragmentów terenu dróg, nawierzchni lub instalacji oraz likwidacja zaplecza budowy.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 xml:space="preserve"> kompletowanie w trakcie realizacji robót wszelkiej dokumentacji zgodnie z przepisami Prawa budowlanego, w dniu dokonania odbioru Wykonawca przedłoży Zamawiającemu:</w:t>
      </w:r>
    </w:p>
    <w:p w:rsidR="00B506DA" w:rsidRDefault="00B506DA" w:rsidP="00B506DA">
      <w:pPr>
        <w:widowControl w:val="0"/>
        <w:numPr>
          <w:ilvl w:val="2"/>
          <w:numId w:val="9"/>
        </w:numPr>
        <w:tabs>
          <w:tab w:val="left" w:pos="1440"/>
        </w:tabs>
        <w:suppressAutoHyphens/>
        <w:overflowPunct w:val="0"/>
        <w:autoSpaceDE w:val="0"/>
        <w:autoSpaceDN w:val="0"/>
        <w:spacing w:after="0" w:line="276" w:lineRule="auto"/>
        <w:ind w:left="1843"/>
        <w:rPr>
          <w:szCs w:val="24"/>
        </w:rPr>
      </w:pPr>
      <w:r>
        <w:rPr>
          <w:szCs w:val="24"/>
        </w:rPr>
        <w:t xml:space="preserve">certyfikaty i/lub aprobaty techniczne, deklaracje zgodności wykorzystanych materiałów pochodzących  od Wykonawcy lub przez niego zakupionych,       </w:t>
      </w:r>
    </w:p>
    <w:p w:rsidR="00B506DA" w:rsidRDefault="00B506DA" w:rsidP="00B506DA">
      <w:pPr>
        <w:widowControl w:val="0"/>
        <w:numPr>
          <w:ilvl w:val="2"/>
          <w:numId w:val="9"/>
        </w:numPr>
        <w:tabs>
          <w:tab w:val="left" w:pos="1440"/>
        </w:tabs>
        <w:suppressAutoHyphens/>
        <w:overflowPunct w:val="0"/>
        <w:autoSpaceDE w:val="0"/>
        <w:autoSpaceDN w:val="0"/>
        <w:spacing w:after="0" w:line="276" w:lineRule="auto"/>
        <w:ind w:left="1843"/>
        <w:rPr>
          <w:szCs w:val="24"/>
        </w:rPr>
      </w:pPr>
      <w:r>
        <w:rPr>
          <w:szCs w:val="24"/>
        </w:rPr>
        <w:t>oświadczenie kierownika robót o zakończeniu prac objętych umową oraz o zgodności wykonania obiektu z obowiązującymi przepisami,</w:t>
      </w:r>
    </w:p>
    <w:p w:rsidR="00B506DA" w:rsidRDefault="00B506DA" w:rsidP="00B506DA">
      <w:pPr>
        <w:widowControl w:val="0"/>
        <w:numPr>
          <w:ilvl w:val="2"/>
          <w:numId w:val="9"/>
        </w:numPr>
        <w:tabs>
          <w:tab w:val="left" w:pos="1440"/>
        </w:tabs>
        <w:suppressAutoHyphens/>
        <w:overflowPunct w:val="0"/>
        <w:autoSpaceDE w:val="0"/>
        <w:autoSpaceDN w:val="0"/>
        <w:spacing w:after="0" w:line="276" w:lineRule="auto"/>
        <w:ind w:left="1843"/>
        <w:rPr>
          <w:szCs w:val="24"/>
        </w:rPr>
      </w:pPr>
      <w:r>
        <w:rPr>
          <w:szCs w:val="24"/>
        </w:rPr>
        <w:t>oświadczenie kierownika robót o uporządkowaniu terenu,</w:t>
      </w:r>
    </w:p>
    <w:p w:rsidR="00B506DA" w:rsidRDefault="00B506DA" w:rsidP="00B506DA">
      <w:pPr>
        <w:tabs>
          <w:tab w:val="left" w:pos="1440"/>
        </w:tabs>
        <w:spacing w:line="276" w:lineRule="auto"/>
        <w:rPr>
          <w:szCs w:val="24"/>
        </w:rPr>
      </w:pPr>
    </w:p>
    <w:p w:rsidR="00B506DA" w:rsidRDefault="00B506DA" w:rsidP="00B506DA">
      <w:pPr>
        <w:tabs>
          <w:tab w:val="left" w:pos="1440"/>
        </w:tabs>
        <w:spacing w:line="276" w:lineRule="auto"/>
        <w:jc w:val="center"/>
        <w:rPr>
          <w:b/>
          <w:szCs w:val="24"/>
        </w:rPr>
      </w:pPr>
      <w:r>
        <w:rPr>
          <w:b/>
          <w:szCs w:val="24"/>
        </w:rPr>
        <w:t>Odbiory</w:t>
      </w:r>
    </w:p>
    <w:p w:rsidR="00B506DA" w:rsidRDefault="00B506DA" w:rsidP="00B506DA">
      <w:pPr>
        <w:tabs>
          <w:tab w:val="left" w:pos="1440"/>
        </w:tabs>
        <w:spacing w:line="276" w:lineRule="auto"/>
        <w:jc w:val="center"/>
        <w:rPr>
          <w:b/>
          <w:szCs w:val="24"/>
        </w:rPr>
      </w:pPr>
      <w:r>
        <w:rPr>
          <w:b/>
          <w:szCs w:val="24"/>
        </w:rPr>
        <w:t>§ 7.</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Strony ustalają, że przedmiotem odbioru końcowego jest wykonanie robót budowlanych objętych umową, potwierdzone protokołem odbioru.</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Inwestor w terminie 3 dni roboczych od dnia otrzymania dokumentacji powykonawczej potwierdza kompletność przedłożonych dokumentów oraz gotowość Wykonawcy do odbioru końcowego.</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Wykonawca po uzyskaniu akceptacji Inwestora zobowiązany jest zawiadomić pisemnie Zamawiającego o gotowości do odbioru końcowego.</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Zamawiający na podstawie złożonego zawiadomienia wyznacza termin odbioru końcowego. Odbiór końcowy powinien odbyć się nie później niż w ciągu 7 dni licząc od daty otrzymania zawiadomienia, o którym mowa w ust. 3.</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Odbioru końcowego dokonuje komisja powołana przez Zamawiającego.</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Jeżeli w toku czynności odbioru końcowego zostanie stwierdzone, że przedmiot odbioru nie osiągnął gotowości do odbioru z powodu nie zakończenia robót lub jego wadliwego wykonania, to Zamawiający odmówi odbioru, w tym podpisania protokołu z winy Wykonawcy.</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O terminie odbioru końcowego Wykonawca ma obowiązek poinformowania podwykonawców, przy udziale których wykonał przedmiot umowy.</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Zamawiający ma prawo wstrzymać czynności odbioru końcowego przedmiotu umowy, jeżeli w czasie tych czynności ujawniono istnienie takich wad, które uzna za istotne - aż do czasu usunięcia tych wad.</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Jeżeli w toku czynności odbioru zostaną stwierdzone wady, Zamawiającemu przysługują następujące uprawnienia:</w:t>
      </w:r>
    </w:p>
    <w:p w:rsidR="00B506DA" w:rsidRDefault="00B506DA" w:rsidP="00B506DA">
      <w:pPr>
        <w:widowControl w:val="0"/>
        <w:numPr>
          <w:ilvl w:val="1"/>
          <w:numId w:val="10"/>
        </w:numPr>
        <w:suppressAutoHyphens/>
        <w:overflowPunct w:val="0"/>
        <w:autoSpaceDE w:val="0"/>
        <w:autoSpaceDN w:val="0"/>
        <w:spacing w:after="0" w:line="276" w:lineRule="auto"/>
        <w:rPr>
          <w:szCs w:val="24"/>
        </w:rPr>
      </w:pPr>
      <w:r>
        <w:rPr>
          <w:szCs w:val="24"/>
        </w:rPr>
        <w:t>jeżeli wady nie nadają się do usunięcia i uniemożliwiają korzystanie z przedmiotu umowy zgodnie z przeznaczenie to:</w:t>
      </w:r>
    </w:p>
    <w:p w:rsidR="00B506DA" w:rsidRDefault="00B506DA" w:rsidP="00B506DA">
      <w:pPr>
        <w:widowControl w:val="0"/>
        <w:numPr>
          <w:ilvl w:val="0"/>
          <w:numId w:val="11"/>
        </w:numPr>
        <w:suppressAutoHyphens/>
        <w:overflowPunct w:val="0"/>
        <w:autoSpaceDE w:val="0"/>
        <w:autoSpaceDN w:val="0"/>
        <w:spacing w:after="0" w:line="276" w:lineRule="auto"/>
        <w:rPr>
          <w:szCs w:val="24"/>
        </w:rPr>
      </w:pPr>
      <w:r>
        <w:rPr>
          <w:szCs w:val="24"/>
        </w:rPr>
        <w:t>Zamawiający może odstąpić od umowy lub żądać wykonania przedmiotu odbioru lub jego odpowiedniej części po raz drugi,</w:t>
      </w:r>
    </w:p>
    <w:p w:rsidR="00B506DA" w:rsidRDefault="00B506DA" w:rsidP="00B506DA">
      <w:pPr>
        <w:widowControl w:val="0"/>
        <w:numPr>
          <w:ilvl w:val="0"/>
          <w:numId w:val="11"/>
        </w:numPr>
        <w:suppressAutoHyphens/>
        <w:overflowPunct w:val="0"/>
        <w:autoSpaceDE w:val="0"/>
        <w:autoSpaceDN w:val="0"/>
        <w:spacing w:after="0" w:line="276" w:lineRule="auto"/>
        <w:rPr>
          <w:szCs w:val="24"/>
        </w:rPr>
      </w:pPr>
      <w:r>
        <w:rPr>
          <w:szCs w:val="24"/>
        </w:rPr>
        <w:t>Zamawiający zleci wykonanie przedmiotu odbioru lub jego odpowiedniej części od nowa osobie trzeciej na koszt Wykonawcy,</w:t>
      </w:r>
    </w:p>
    <w:p w:rsidR="00B506DA" w:rsidRDefault="00B506DA" w:rsidP="00B506DA">
      <w:pPr>
        <w:widowControl w:val="0"/>
        <w:numPr>
          <w:ilvl w:val="1"/>
          <w:numId w:val="10"/>
        </w:numPr>
        <w:suppressAutoHyphens/>
        <w:overflowPunct w:val="0"/>
        <w:autoSpaceDE w:val="0"/>
        <w:autoSpaceDN w:val="0"/>
        <w:spacing w:after="0" w:line="276" w:lineRule="auto"/>
        <w:rPr>
          <w:szCs w:val="24"/>
        </w:rPr>
      </w:pPr>
      <w:r>
        <w:rPr>
          <w:szCs w:val="24"/>
        </w:rPr>
        <w:t>jeżeli wady nie nadają się do usunięcia lecz nie uniemożliwiają korzystania z przedmiotu umowy zgodnie z przeznaczeniem, Zamawiający ma prawo do odpowiedniego obniżenia wynagrodzenia za wykonanie przedmiotu umowy.</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Wykonawcy nie przysługuje wynagrodzenie za prace, materiały i urządzenia użyte w celu usunięcia wad.</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Strony postanawiają, że z czynności odbioru robót innych niż wymienione w ust. 1 sporządzony zostanie protokół zawierający wszelkie ustalenia dokonane w toku odbioru, jak też terminy wyznaczone na usunięcie stwierdzonych w tej dacie wad.</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Wykonawca zobowiązany jest do zawiadomienia Zamawiającego o usunięciu wad oraz do żądania wyznaczenia terminu odbioru robót uprzednio zakwestionowanych jako wadliwych.</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Po podpisaniu przez Zamawiającego bezusterkowego protokołu odbioru końcowego rozpocznie się okres rękojmi i gwarancji.</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Zamawiający wyznaczy datę pierwszego przeglądu wykonanego zadania przed upływem okresu rękojmi i gwarancji.</w:t>
      </w:r>
    </w:p>
    <w:p w:rsidR="00B506DA" w:rsidRDefault="00B506DA" w:rsidP="00B506DA">
      <w:pPr>
        <w:jc w:val="center"/>
        <w:rPr>
          <w:b/>
          <w:szCs w:val="24"/>
        </w:rPr>
      </w:pPr>
    </w:p>
    <w:p w:rsidR="00B506DA" w:rsidRDefault="00B506DA" w:rsidP="00B506DA">
      <w:pPr>
        <w:jc w:val="center"/>
        <w:rPr>
          <w:szCs w:val="24"/>
        </w:rPr>
      </w:pPr>
      <w:r>
        <w:rPr>
          <w:b/>
          <w:szCs w:val="24"/>
        </w:rPr>
        <w:t>Odstąpienie od umowy</w:t>
      </w:r>
    </w:p>
    <w:p w:rsidR="00B506DA" w:rsidRDefault="00B506DA" w:rsidP="00B506DA">
      <w:pPr>
        <w:jc w:val="center"/>
        <w:rPr>
          <w:b/>
          <w:color w:val="auto"/>
          <w:szCs w:val="24"/>
        </w:rPr>
      </w:pPr>
      <w:r>
        <w:rPr>
          <w:b/>
          <w:szCs w:val="24"/>
        </w:rPr>
        <w:t>§ 8.</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Zamawiającemu przysługuje prawo odstąpienia od umowy:</w:t>
      </w:r>
    </w:p>
    <w:p w:rsidR="00B506DA" w:rsidRDefault="00B506DA" w:rsidP="00B506DA">
      <w:pPr>
        <w:pStyle w:val="Akapitzlist"/>
        <w:widowControl w:val="0"/>
        <w:numPr>
          <w:ilvl w:val="0"/>
          <w:numId w:val="13"/>
        </w:numPr>
        <w:suppressAutoHyphens/>
        <w:overflowPunct w:val="0"/>
        <w:autoSpaceDE w:val="0"/>
        <w:autoSpaceDN w:val="0"/>
        <w:spacing w:after="0" w:line="276" w:lineRule="auto"/>
        <w:rPr>
          <w:color w:val="auto"/>
          <w:szCs w:val="24"/>
        </w:rPr>
      </w:pPr>
      <w:r>
        <w:rPr>
          <w:szCs w:val="24"/>
        </w:rPr>
        <w:t>W razie wystąpienia istotnej zmiany okoliczności powodującej, że wykonanie umowy nie leży w interesie publicznym, czego nie można było wcześniej przewidzieć  w chwili zawarcia umowy w terminie 30 dni od zaistnienia tej okoliczności</w:t>
      </w:r>
    </w:p>
    <w:p w:rsidR="00B506DA" w:rsidRDefault="00B506DA" w:rsidP="00B506DA">
      <w:pPr>
        <w:pStyle w:val="Akapitzlist"/>
        <w:widowControl w:val="0"/>
        <w:numPr>
          <w:ilvl w:val="0"/>
          <w:numId w:val="13"/>
        </w:numPr>
        <w:suppressAutoHyphens/>
        <w:overflowPunct w:val="0"/>
        <w:autoSpaceDE w:val="0"/>
        <w:autoSpaceDN w:val="0"/>
        <w:spacing w:after="0" w:line="276" w:lineRule="auto"/>
        <w:rPr>
          <w:szCs w:val="24"/>
        </w:rPr>
      </w:pPr>
      <w:r>
        <w:rPr>
          <w:szCs w:val="24"/>
        </w:rPr>
        <w:t>Wykonawca nie rozpoczął robót bez uzasadnionych przyczyn oraz nie kontynuuje ich pomimo wezwania Zamawiającego złożonego na piśmie,</w:t>
      </w:r>
    </w:p>
    <w:p w:rsidR="00B506DA" w:rsidRDefault="00B506DA" w:rsidP="00B506DA">
      <w:pPr>
        <w:pStyle w:val="Akapitzlist"/>
        <w:widowControl w:val="0"/>
        <w:numPr>
          <w:ilvl w:val="0"/>
          <w:numId w:val="13"/>
        </w:numPr>
        <w:suppressAutoHyphens/>
        <w:overflowPunct w:val="0"/>
        <w:autoSpaceDE w:val="0"/>
        <w:autoSpaceDN w:val="0"/>
        <w:spacing w:after="0" w:line="276" w:lineRule="auto"/>
        <w:rPr>
          <w:szCs w:val="24"/>
        </w:rPr>
      </w:pPr>
      <w:r>
        <w:rPr>
          <w:szCs w:val="24"/>
        </w:rPr>
        <w:t xml:space="preserve">Wykonawca pozostaje w zwłoce z realizacją prac tak dalece (dwa tygodnie), iż nie jest    </w:t>
      </w:r>
    </w:p>
    <w:p w:rsidR="00B506DA" w:rsidRDefault="00B506DA" w:rsidP="00B506DA">
      <w:pPr>
        <w:pStyle w:val="Akapitzlist"/>
        <w:widowControl w:val="0"/>
        <w:suppressAutoHyphens/>
        <w:overflowPunct w:val="0"/>
        <w:autoSpaceDE w:val="0"/>
        <w:autoSpaceDN w:val="0"/>
        <w:spacing w:after="0" w:line="276" w:lineRule="auto"/>
        <w:ind w:left="1080"/>
        <w:rPr>
          <w:szCs w:val="24"/>
        </w:rPr>
      </w:pPr>
      <w:r>
        <w:rPr>
          <w:szCs w:val="24"/>
        </w:rPr>
        <w:t>prawdopodobne, aby zakończono roboty w umówionym terminie.</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 xml:space="preserve"> Wykonawcy przysługuje prawo odstąpienia od umowy, jeżeli:</w:t>
      </w:r>
    </w:p>
    <w:p w:rsidR="00B506DA" w:rsidRDefault="00B506DA" w:rsidP="00B506DA">
      <w:pPr>
        <w:pStyle w:val="Akapitzlist"/>
        <w:widowControl w:val="0"/>
        <w:numPr>
          <w:ilvl w:val="0"/>
          <w:numId w:val="14"/>
        </w:numPr>
        <w:suppressAutoHyphens/>
        <w:overflowPunct w:val="0"/>
        <w:autoSpaceDE w:val="0"/>
        <w:autoSpaceDN w:val="0"/>
        <w:spacing w:after="0" w:line="276" w:lineRule="auto"/>
        <w:rPr>
          <w:szCs w:val="24"/>
        </w:rPr>
      </w:pPr>
      <w:r>
        <w:rPr>
          <w:szCs w:val="24"/>
        </w:rPr>
        <w:t>Zamawiający odmawia bez uzasadnionej przyczyny odbioru robót lub odmawia podpisania protokołu odbioru robót,</w:t>
      </w:r>
    </w:p>
    <w:p w:rsidR="00B506DA" w:rsidRDefault="00B506DA" w:rsidP="00B506DA">
      <w:pPr>
        <w:pStyle w:val="Akapitzlist"/>
        <w:widowControl w:val="0"/>
        <w:numPr>
          <w:ilvl w:val="0"/>
          <w:numId w:val="14"/>
        </w:numPr>
        <w:suppressAutoHyphens/>
        <w:overflowPunct w:val="0"/>
        <w:autoSpaceDE w:val="0"/>
        <w:autoSpaceDN w:val="0"/>
        <w:spacing w:after="0" w:line="276" w:lineRule="auto"/>
        <w:rPr>
          <w:szCs w:val="24"/>
        </w:rPr>
      </w:pPr>
      <w:r>
        <w:rPr>
          <w:szCs w:val="24"/>
        </w:rPr>
        <w:t>Zamawiający zawiadomi Wykonawcę, iż z powodu zaistnienia uprzednio nieprzewidzianych okoliczności nie będzie mógł spełnić swoich zobowiązań umownych wobec Wykonawcy.</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Jeżeli Wykonawca wykonuje roboty, w sposób wadliwy lub sprzeczny z umową, Zamawiający może wezwać go do zmiany sposobu wykonania i wyznaczyć w tym celu odpowiedni termin. Po bezskutecznym upływie wyznaczonego terminu – zgodnie z przepisami Kodeksu cywilnego, Zamawiający może od umowy odstąpić albo powierzyć poprawienie lub dalsze wykonanie robót innemu podmiotowi na koszt i niebezpieczeństwo Wykonawcy.</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Oświadczenie o odstąpieniu od umowy z przyczyn, o których mowa w ust. 1 i 2 powinno zostać złożone w terminie 30 dni od daty powzięcia wiadomości o okolicznościach uzasadniających odstąpienie od umowy.</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Odstąpienie od umowy określone w ust. 1 pkt. 2 i 3 oraz w ust. 3 nastąpi z winy Wykonawcy.</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Odstąpienie od umowy winno nastąpić w formie pisemnej pod rygorem nieważności takiego oświadczenia i powinno zawierać uzasadnienie.</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W przypadku odstąpienia od umowy przez Wykonawcę lub Zamawiającego strony obciążają następujące obowiązki szczegółowe:</w:t>
      </w:r>
    </w:p>
    <w:p w:rsidR="00B506DA" w:rsidRDefault="00B506DA" w:rsidP="00B506DA">
      <w:pPr>
        <w:pStyle w:val="Akapitzlist"/>
        <w:widowControl w:val="0"/>
        <w:numPr>
          <w:ilvl w:val="0"/>
          <w:numId w:val="15"/>
        </w:numPr>
        <w:suppressAutoHyphens/>
        <w:overflowPunct w:val="0"/>
        <w:autoSpaceDE w:val="0"/>
        <w:autoSpaceDN w:val="0"/>
        <w:spacing w:after="0" w:line="276" w:lineRule="auto"/>
        <w:rPr>
          <w:szCs w:val="24"/>
        </w:rPr>
      </w:pPr>
      <w:r>
        <w:rPr>
          <w:szCs w:val="24"/>
        </w:rPr>
        <w:t>w terminie 14 dni od daty odstąpienia od umowy Wykonawca przy udziale Zamawiającego sporządzi szczegółowy protokół inwentaryzacji robót w toku, wg stanu na dzień odstąpienia,</w:t>
      </w:r>
    </w:p>
    <w:p w:rsidR="00B506DA" w:rsidRDefault="00B506DA" w:rsidP="00B506DA">
      <w:pPr>
        <w:pStyle w:val="Akapitzlist"/>
        <w:widowControl w:val="0"/>
        <w:numPr>
          <w:ilvl w:val="0"/>
          <w:numId w:val="15"/>
        </w:numPr>
        <w:suppressAutoHyphens/>
        <w:overflowPunct w:val="0"/>
        <w:autoSpaceDE w:val="0"/>
        <w:autoSpaceDN w:val="0"/>
        <w:spacing w:after="0" w:line="276" w:lineRule="auto"/>
        <w:rPr>
          <w:szCs w:val="24"/>
        </w:rPr>
      </w:pPr>
      <w:r>
        <w:rPr>
          <w:szCs w:val="24"/>
        </w:rPr>
        <w:t>Wykonawca zabezpieczy przerwane roboty w zakresie obustronnie uzgodnionym na koszt tej strony, z której winy nastąpiło odstąpienie od umowy,</w:t>
      </w:r>
    </w:p>
    <w:p w:rsidR="00B506DA" w:rsidRDefault="00B506DA" w:rsidP="00B506DA">
      <w:pPr>
        <w:pStyle w:val="Akapitzlist"/>
        <w:widowControl w:val="0"/>
        <w:numPr>
          <w:ilvl w:val="0"/>
          <w:numId w:val="15"/>
        </w:numPr>
        <w:suppressAutoHyphens/>
        <w:overflowPunct w:val="0"/>
        <w:autoSpaceDE w:val="0"/>
        <w:autoSpaceDN w:val="0"/>
        <w:spacing w:after="0" w:line="276" w:lineRule="auto"/>
        <w:rPr>
          <w:szCs w:val="24"/>
        </w:rPr>
      </w:pPr>
      <w:r>
        <w:rPr>
          <w:szCs w:val="24"/>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B506DA" w:rsidRDefault="00B506DA" w:rsidP="00B506DA">
      <w:pPr>
        <w:pStyle w:val="Akapitzlist"/>
        <w:widowControl w:val="0"/>
        <w:numPr>
          <w:ilvl w:val="0"/>
          <w:numId w:val="15"/>
        </w:numPr>
        <w:suppressAutoHyphens/>
        <w:overflowPunct w:val="0"/>
        <w:autoSpaceDE w:val="0"/>
        <w:autoSpaceDN w:val="0"/>
        <w:spacing w:after="0" w:line="276" w:lineRule="auto"/>
        <w:rPr>
          <w:szCs w:val="24"/>
        </w:rPr>
      </w:pPr>
      <w:r>
        <w:rPr>
          <w:szCs w:val="24"/>
        </w:rPr>
        <w:t>Wykonawca zgłosi do dokonania przez Zamawiającego odbioru robót przerwanych oraz robót zabezpieczających,</w:t>
      </w:r>
    </w:p>
    <w:p w:rsidR="00B506DA" w:rsidRDefault="00B506DA" w:rsidP="00B506DA">
      <w:pPr>
        <w:pStyle w:val="Akapitzlist"/>
        <w:widowControl w:val="0"/>
        <w:numPr>
          <w:ilvl w:val="0"/>
          <w:numId w:val="15"/>
        </w:numPr>
        <w:suppressAutoHyphens/>
        <w:overflowPunct w:val="0"/>
        <w:autoSpaceDE w:val="0"/>
        <w:autoSpaceDN w:val="0"/>
        <w:spacing w:after="0" w:line="276" w:lineRule="auto"/>
        <w:rPr>
          <w:szCs w:val="24"/>
        </w:rPr>
      </w:pPr>
      <w:r>
        <w:rPr>
          <w:szCs w:val="24"/>
        </w:rPr>
        <w:t>Wykonawca niezwłocznie, najpóźniej w terminie 14 dni, usunie z terenu budowy urządzenia przez niego dostarczone lub wniesione.</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 xml:space="preserve">Zamawiający w razie odstąpienia od umowy przez którąkolwiek ze stron, zobowiązany jest do: </w:t>
      </w:r>
    </w:p>
    <w:p w:rsidR="00B506DA" w:rsidRDefault="00B506DA" w:rsidP="00B506DA">
      <w:pPr>
        <w:pStyle w:val="Akapitzlist"/>
        <w:widowControl w:val="0"/>
        <w:numPr>
          <w:ilvl w:val="0"/>
          <w:numId w:val="16"/>
        </w:numPr>
        <w:suppressAutoHyphens/>
        <w:overflowPunct w:val="0"/>
        <w:autoSpaceDE w:val="0"/>
        <w:autoSpaceDN w:val="0"/>
        <w:spacing w:after="0" w:line="276" w:lineRule="auto"/>
        <w:rPr>
          <w:szCs w:val="24"/>
        </w:rPr>
      </w:pPr>
      <w:r>
        <w:rPr>
          <w:szCs w:val="24"/>
        </w:rPr>
        <w:t>dokonania odbioru robót przerwanych oraz zapłaty wynagrodzenia za roboty, które zostały wykonane do dnia odstąpienia,</w:t>
      </w:r>
    </w:p>
    <w:p w:rsidR="00B506DA" w:rsidRDefault="00B506DA" w:rsidP="00B506DA">
      <w:pPr>
        <w:pStyle w:val="Akapitzlist"/>
        <w:widowControl w:val="0"/>
        <w:numPr>
          <w:ilvl w:val="0"/>
          <w:numId w:val="16"/>
        </w:numPr>
        <w:suppressAutoHyphens/>
        <w:overflowPunct w:val="0"/>
        <w:autoSpaceDE w:val="0"/>
        <w:autoSpaceDN w:val="0"/>
        <w:spacing w:after="0" w:line="276" w:lineRule="auto"/>
        <w:rPr>
          <w:szCs w:val="24"/>
        </w:rPr>
      </w:pPr>
      <w:r>
        <w:rPr>
          <w:szCs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B506DA" w:rsidRDefault="00B506DA" w:rsidP="00B506DA">
      <w:pPr>
        <w:pStyle w:val="Akapitzlist"/>
        <w:widowControl w:val="0"/>
        <w:numPr>
          <w:ilvl w:val="0"/>
          <w:numId w:val="16"/>
        </w:numPr>
        <w:suppressAutoHyphens/>
        <w:overflowPunct w:val="0"/>
        <w:autoSpaceDE w:val="0"/>
        <w:autoSpaceDN w:val="0"/>
        <w:spacing w:after="0" w:line="276" w:lineRule="auto"/>
        <w:rPr>
          <w:szCs w:val="24"/>
        </w:rPr>
      </w:pPr>
      <w:r>
        <w:rPr>
          <w:szCs w:val="24"/>
        </w:rPr>
        <w:t>przejęcia od Wykonawcy pod swój dozór terenu budowy.</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Strony zgodnie postanawiają, że odstąpienie od umowy przez którąkolwiek ze stron odniesie skutek wyłącznie na przyszłość (ex nunc), co oznacza, że umowa pozostanie w mocy pomiędzy Stronami w zakresie robót wykonanych do chwili odstąpienia od umowy.</w:t>
      </w:r>
    </w:p>
    <w:p w:rsidR="00B506DA" w:rsidRDefault="00B506DA" w:rsidP="00B506DA">
      <w:pPr>
        <w:pStyle w:val="Akapitzlist"/>
        <w:spacing w:line="276" w:lineRule="auto"/>
        <w:rPr>
          <w:szCs w:val="24"/>
        </w:rPr>
      </w:pPr>
    </w:p>
    <w:p w:rsidR="00B506DA" w:rsidRDefault="00B506DA" w:rsidP="00B506DA">
      <w:pPr>
        <w:ind w:left="720"/>
        <w:jc w:val="center"/>
        <w:rPr>
          <w:szCs w:val="24"/>
        </w:rPr>
      </w:pPr>
      <w:r>
        <w:rPr>
          <w:b/>
          <w:szCs w:val="24"/>
        </w:rPr>
        <w:t>Kary umowne</w:t>
      </w:r>
    </w:p>
    <w:p w:rsidR="00B506DA" w:rsidRDefault="00B506DA" w:rsidP="00B506DA">
      <w:pPr>
        <w:ind w:left="720"/>
        <w:jc w:val="center"/>
        <w:rPr>
          <w:b/>
          <w:szCs w:val="24"/>
        </w:rPr>
      </w:pPr>
      <w:r>
        <w:rPr>
          <w:b/>
          <w:szCs w:val="24"/>
        </w:rPr>
        <w:t>§ 9.</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 xml:space="preserve">Odstępując od umowy z zawinionych przyczyn leżących po stronie Wykonawcy, Zamawiający ma prawo żądać od Wykonawcy zapłaty kary umownej Wykonawcę w wysokości 10% wynagrodzenia brutto określonego w  § 4 ust. 1. </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 xml:space="preserve">Odstępując od umowy z przyczyn określonych w § 8 ust. 2 Wykonawca ma prawo żądać od Zamawiającego zapłaty kary umownej w wysokości 10% wynagrodzenia brutto określonego w § 4 ust. 1. </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W przypadku zwłoki w zakończeniu robót Wykonawca zobowiązany będzie do zapłaty kary umownej w wysokości 3.000,00 zł. za każdy dzień zwłoki.</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 xml:space="preserve">W przypadku stwierdzenia – przy odbiorze końcowym lub w okresie gwarancji lub rękojmi usterek lub wad Zamawiający wyznaczy Wykonawcy 7 dniowy termin na ich usunięcie. Po bezskutecznym upływie wyznaczonego terminu, Wykonawca obowiązany będzie do zapłaty kary umownej w wysokości 0,02% wynagrodzenia brutto, o którym mowa w § 4 ust. 1 za każdy dzień zwłoki do dnia usunięcia wad. </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ustalają inny termin.</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Jeżeli Wykonawca nie przystąpi do usuwania wad i usterek w ciągu 7 dni od powiadomienia, Zamawiający ma prawo zlecenia naprawy innemu wykonawcy, a koszty takiej naprawy, zobowiązuje się pokryć Wykonawca, przy czym nie zwalnia go to z zapłaty kary umownej liczonej jak wskazano w niniejszej umowie.</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Zamawiający nie jest obowiązany do przyjmowania robót częściowo.</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Zamawiającemu przysługują dodatkowo od Wykonawcy następujące kary umowne:</w:t>
      </w:r>
    </w:p>
    <w:p w:rsidR="00B506DA" w:rsidRDefault="00B506DA" w:rsidP="00B506DA">
      <w:pPr>
        <w:pStyle w:val="Akapitzlist"/>
        <w:widowControl w:val="0"/>
        <w:numPr>
          <w:ilvl w:val="0"/>
          <w:numId w:val="18"/>
        </w:numPr>
        <w:suppressAutoHyphens/>
        <w:overflowPunct w:val="0"/>
        <w:autoSpaceDE w:val="0"/>
        <w:autoSpaceDN w:val="0"/>
        <w:spacing w:after="0" w:line="276" w:lineRule="auto"/>
        <w:rPr>
          <w:szCs w:val="24"/>
        </w:rPr>
      </w:pPr>
      <w:r>
        <w:rPr>
          <w:szCs w:val="24"/>
        </w:rPr>
        <w:t>z tytułu braku zapłaty lub nieterminowej zapłaty wynagrodzenia należnego podwykonawcom lub dalszym podwykonawcom w wysokości 5% wynagrodzenia określonego w  § 4 ust. 1.</w:t>
      </w:r>
    </w:p>
    <w:p w:rsidR="00B506DA" w:rsidRDefault="00B506DA" w:rsidP="00B506DA">
      <w:pPr>
        <w:pStyle w:val="Akapitzlist"/>
        <w:widowControl w:val="0"/>
        <w:numPr>
          <w:ilvl w:val="0"/>
          <w:numId w:val="18"/>
        </w:numPr>
        <w:suppressAutoHyphens/>
        <w:overflowPunct w:val="0"/>
        <w:autoSpaceDE w:val="0"/>
        <w:autoSpaceDN w:val="0"/>
        <w:spacing w:after="0" w:line="276" w:lineRule="auto"/>
        <w:rPr>
          <w:szCs w:val="24"/>
        </w:rPr>
      </w:pPr>
      <w:r>
        <w:rPr>
          <w:szCs w:val="24"/>
        </w:rPr>
        <w:t>z tytułu nieprzedłożenia do zaakceptowania projektu umowy o podwykonawstwo, której przedmiotem są roboty budowlane, lub projektu jej zmiany w odpowiednim terminie w wysokości 5% wynagrodzenia określonego w  § 4 ust. 1.</w:t>
      </w:r>
    </w:p>
    <w:p w:rsidR="00B506DA" w:rsidRDefault="00B506DA" w:rsidP="00B506DA">
      <w:pPr>
        <w:pStyle w:val="Akapitzlist"/>
        <w:widowControl w:val="0"/>
        <w:numPr>
          <w:ilvl w:val="0"/>
          <w:numId w:val="18"/>
        </w:numPr>
        <w:suppressAutoHyphens/>
        <w:overflowPunct w:val="0"/>
        <w:autoSpaceDE w:val="0"/>
        <w:autoSpaceDN w:val="0"/>
        <w:spacing w:after="0" w:line="276" w:lineRule="auto"/>
        <w:rPr>
          <w:szCs w:val="24"/>
        </w:rPr>
      </w:pPr>
      <w:r>
        <w:rPr>
          <w:szCs w:val="24"/>
        </w:rPr>
        <w:t>z tytułu nieprzedłożenia poświadczonej za zgodność z oryginałem kopii umowy o podwykonawstwo lub jej zmiany w odpowiednim terminie określonym w wysokości 5% wynagrodzenia określonego w  § 4 ust. 1.</w:t>
      </w:r>
    </w:p>
    <w:p w:rsidR="00B506DA" w:rsidRDefault="00B506DA" w:rsidP="00B506DA">
      <w:pPr>
        <w:pStyle w:val="Akapitzlist"/>
        <w:widowControl w:val="0"/>
        <w:numPr>
          <w:ilvl w:val="0"/>
          <w:numId w:val="18"/>
        </w:numPr>
        <w:suppressAutoHyphens/>
        <w:overflowPunct w:val="0"/>
        <w:autoSpaceDE w:val="0"/>
        <w:autoSpaceDN w:val="0"/>
        <w:spacing w:after="0" w:line="276" w:lineRule="auto"/>
        <w:rPr>
          <w:szCs w:val="24"/>
        </w:rPr>
      </w:pPr>
      <w:r>
        <w:rPr>
          <w:szCs w:val="24"/>
        </w:rPr>
        <w:t>z tytułu braku zmiany umowy o podwykonawstwo w zakresie terminu zapłaty w wysokości 5% wynagrodzenia określonego w  § 4 ust. 1.</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W przypadku braku zatrudnienia przy realizacji zamówienia przez Wykonawcę lub Podwykonawcę, osób na umowę o pracę w sytuacji, gdy wykonywane przez te osoby czynności wskazane w dokumentacji przetargowej  polegają na wykonywaniu pracy w rozumieniu art 22 § 1 ustawy z dnia 26 czerwca 1974 r. - Kodeks pracy lub w przypadku nie przedstawienia na wezwanie Zamawiającego, dowodów potwierdzających zatrudnienie tych osób, w trybie § 16 ust. 3. Wykonawcy zostanie naliczona kara umowna w wysokości 2.000,00 zł (dwa tysiące złotych)  za każdą niezatrudnioną osobę lub każdy przypadek nie przedstawienia dowodów,</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Odpowiedzialność stron z tytułu kar umownych, a także nienależytego wykonania lub niewykonania umowy oparta jest na zasadzie winy.</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 xml:space="preserve">Łączna maksymalna wysokość kar umownych jaką każda ze stron może dochodzić od drugiej    </w:t>
      </w:r>
    </w:p>
    <w:p w:rsidR="00B506DA" w:rsidRDefault="00B506DA" w:rsidP="00B506DA">
      <w:pPr>
        <w:pStyle w:val="Akapitzlist"/>
        <w:widowControl w:val="0"/>
        <w:suppressAutoHyphens/>
        <w:overflowPunct w:val="0"/>
        <w:autoSpaceDE w:val="0"/>
        <w:autoSpaceDN w:val="0"/>
        <w:spacing w:after="0" w:line="276" w:lineRule="auto"/>
        <w:rPr>
          <w:szCs w:val="24"/>
        </w:rPr>
      </w:pPr>
      <w:r>
        <w:rPr>
          <w:szCs w:val="24"/>
        </w:rPr>
        <w:t>strony nie może przekroczyć 70% kwoty o której mowa w § 4 ust.1.</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Zamawiającemu przysługuje prawo dochodzenia odszkodowania przewyższającego wysokość zastrzeżonych kar umownych.</w:t>
      </w:r>
    </w:p>
    <w:p w:rsidR="00B506DA" w:rsidRDefault="00B506DA" w:rsidP="00B506DA">
      <w:pPr>
        <w:pStyle w:val="Akapitzlist"/>
        <w:ind w:left="284"/>
        <w:rPr>
          <w:szCs w:val="24"/>
        </w:rPr>
      </w:pPr>
    </w:p>
    <w:p w:rsidR="00B506DA" w:rsidRDefault="00B506DA" w:rsidP="00B506DA">
      <w:pPr>
        <w:pStyle w:val="Akapitzlist"/>
        <w:ind w:left="284"/>
        <w:rPr>
          <w:szCs w:val="24"/>
        </w:rPr>
      </w:pPr>
    </w:p>
    <w:p w:rsidR="00B506DA" w:rsidRDefault="00B506DA" w:rsidP="00B506DA">
      <w:pPr>
        <w:pStyle w:val="Akapitzlist"/>
        <w:ind w:left="284"/>
        <w:rPr>
          <w:szCs w:val="24"/>
        </w:rPr>
      </w:pPr>
    </w:p>
    <w:p w:rsidR="00B506DA" w:rsidRDefault="00B506DA" w:rsidP="00B506DA">
      <w:pPr>
        <w:jc w:val="center"/>
        <w:rPr>
          <w:szCs w:val="24"/>
        </w:rPr>
      </w:pPr>
      <w:r>
        <w:rPr>
          <w:b/>
          <w:szCs w:val="24"/>
        </w:rPr>
        <w:t>Rękojmia za wady i gwarancja jakości</w:t>
      </w:r>
    </w:p>
    <w:p w:rsidR="00B506DA" w:rsidRDefault="00B506DA" w:rsidP="00B506DA">
      <w:pPr>
        <w:jc w:val="center"/>
        <w:rPr>
          <w:b/>
          <w:szCs w:val="24"/>
        </w:rPr>
      </w:pPr>
      <w:r>
        <w:rPr>
          <w:b/>
          <w:szCs w:val="24"/>
        </w:rPr>
        <w:t>§ 10.</w:t>
      </w:r>
    </w:p>
    <w:p w:rsidR="00B506DA" w:rsidRDefault="00B506DA" w:rsidP="00B506DA">
      <w:pPr>
        <w:widowControl w:val="0"/>
        <w:numPr>
          <w:ilvl w:val="3"/>
          <w:numId w:val="17"/>
        </w:numPr>
        <w:suppressAutoHyphens/>
        <w:overflowPunct w:val="0"/>
        <w:autoSpaceDE w:val="0"/>
        <w:autoSpaceDN w:val="0"/>
        <w:spacing w:after="0" w:line="276" w:lineRule="auto"/>
        <w:ind w:left="284"/>
        <w:rPr>
          <w:szCs w:val="24"/>
        </w:rPr>
      </w:pPr>
      <w:r>
        <w:rPr>
          <w:szCs w:val="24"/>
        </w:rPr>
        <w:t xml:space="preserve">Wykonawca udziela </w:t>
      </w:r>
      <w:r>
        <w:rPr>
          <w:b/>
          <w:szCs w:val="24"/>
        </w:rPr>
        <w:t xml:space="preserve">……………. </w:t>
      </w:r>
      <w:r>
        <w:rPr>
          <w:szCs w:val="24"/>
        </w:rPr>
        <w:t xml:space="preserve">gwarancji </w:t>
      </w:r>
      <w:r>
        <w:rPr>
          <w:b/>
          <w:szCs w:val="24"/>
        </w:rPr>
        <w:t>i …………………. rękojmi</w:t>
      </w:r>
      <w:r>
        <w:rPr>
          <w:szCs w:val="24"/>
        </w:rPr>
        <w:t xml:space="preserve"> na wykonany przedmiot umowy i zobowiązuje się w tym okresie do bezpłatnego usunięcia zaistniałych wad i usterek. Z gwarancji wyłączone są te wady, które powstały na skutek normalnego użytkowania przedmiotu umowy.</w:t>
      </w:r>
    </w:p>
    <w:p w:rsidR="00B506DA" w:rsidRDefault="00B506DA" w:rsidP="00B506DA">
      <w:pPr>
        <w:widowControl w:val="0"/>
        <w:numPr>
          <w:ilvl w:val="3"/>
          <w:numId w:val="17"/>
        </w:numPr>
        <w:suppressAutoHyphens/>
        <w:overflowPunct w:val="0"/>
        <w:autoSpaceDE w:val="0"/>
        <w:autoSpaceDN w:val="0"/>
        <w:spacing w:after="0" w:line="276" w:lineRule="auto"/>
        <w:ind w:left="284"/>
        <w:rPr>
          <w:szCs w:val="24"/>
        </w:rPr>
      </w:pPr>
      <w:r>
        <w:rPr>
          <w:szCs w:val="24"/>
        </w:rPr>
        <w:t>Data podpisania bezusterkowego protokołu końcowego odbioru jest datą odbioru przedmiotu umowy i terminem rozpoczęcia okresu gwarancji i rękojmi.</w:t>
      </w:r>
    </w:p>
    <w:p w:rsidR="00B506DA" w:rsidRDefault="00B506DA" w:rsidP="00B506DA">
      <w:pPr>
        <w:widowControl w:val="0"/>
        <w:suppressAutoHyphens/>
        <w:overflowPunct w:val="0"/>
        <w:autoSpaceDE w:val="0"/>
        <w:autoSpaceDN w:val="0"/>
        <w:spacing w:after="0" w:line="276" w:lineRule="auto"/>
        <w:rPr>
          <w:szCs w:val="24"/>
        </w:rPr>
      </w:pPr>
    </w:p>
    <w:p w:rsidR="00B506DA" w:rsidRDefault="00B506DA" w:rsidP="00B506DA">
      <w:pPr>
        <w:jc w:val="center"/>
        <w:rPr>
          <w:b/>
          <w:szCs w:val="24"/>
        </w:rPr>
      </w:pPr>
      <w:r>
        <w:rPr>
          <w:b/>
          <w:szCs w:val="24"/>
        </w:rPr>
        <w:t xml:space="preserve">Pracownicy </w:t>
      </w:r>
    </w:p>
    <w:p w:rsidR="00B506DA" w:rsidRDefault="00B506DA" w:rsidP="00B506DA">
      <w:pPr>
        <w:jc w:val="center"/>
        <w:rPr>
          <w:b/>
          <w:szCs w:val="24"/>
        </w:rPr>
      </w:pPr>
      <w:r>
        <w:rPr>
          <w:b/>
          <w:szCs w:val="24"/>
        </w:rPr>
        <w:t>§ 11.</w:t>
      </w:r>
    </w:p>
    <w:p w:rsidR="00B506DA" w:rsidRDefault="00B506DA" w:rsidP="00B506DA">
      <w:pPr>
        <w:widowControl w:val="0"/>
        <w:numPr>
          <w:ilvl w:val="6"/>
          <w:numId w:val="17"/>
        </w:numPr>
        <w:suppressAutoHyphens/>
        <w:overflowPunct w:val="0"/>
        <w:autoSpaceDE w:val="0"/>
        <w:autoSpaceDN w:val="0"/>
        <w:spacing w:after="0" w:line="276" w:lineRule="auto"/>
        <w:ind w:left="284"/>
        <w:rPr>
          <w:szCs w:val="24"/>
        </w:rPr>
      </w:pPr>
      <w:r>
        <w:rPr>
          <w:szCs w:val="24"/>
        </w:rPr>
        <w:t>Jeżeli Wykonawca przy wykonywaniu umowy zamierza posługiwać się pracownikami, zobowiązany jest do ich zatrudnienia na podstawie umowy o pracę w pełnym wymiarze czasu pracy w trybie  ustawy z dnia 26 czerwca 1974 r. – Kodeks pracy (</w:t>
      </w:r>
      <w:proofErr w:type="spellStart"/>
      <w:r>
        <w:rPr>
          <w:szCs w:val="24"/>
        </w:rPr>
        <w:t>t.j</w:t>
      </w:r>
      <w:proofErr w:type="spellEnd"/>
      <w:r>
        <w:rPr>
          <w:szCs w:val="24"/>
        </w:rPr>
        <w:t xml:space="preserve">. Dz. U. z 2018 r. poz. 109 ze zm.). Powyższy obowiązek dotyczy zwłaszcza osób mogących wykonywać czynności związane z obsługą urządzeń, maszyn i sprzętu budowlanego, wykonywaniem pozostałych prac budowlanych niezbędnych do realizacji przedmiotu zamówienia przez cały okres wykonywania tych czynności w ramach zamówienia. </w:t>
      </w:r>
    </w:p>
    <w:p w:rsidR="00B506DA" w:rsidRDefault="00B506DA" w:rsidP="00B506DA">
      <w:pPr>
        <w:widowControl w:val="0"/>
        <w:numPr>
          <w:ilvl w:val="6"/>
          <w:numId w:val="17"/>
        </w:numPr>
        <w:suppressAutoHyphens/>
        <w:overflowPunct w:val="0"/>
        <w:autoSpaceDE w:val="0"/>
        <w:autoSpaceDN w:val="0"/>
        <w:spacing w:after="0" w:line="276" w:lineRule="auto"/>
        <w:ind w:left="284"/>
        <w:rPr>
          <w:szCs w:val="24"/>
        </w:rPr>
      </w:pPr>
      <w:r>
        <w:rPr>
          <w:szCs w:val="24"/>
        </w:rPr>
        <w:t>Obowiązek ten nie dotyczy kierownika budowy i kierowników robót branżowych.</w:t>
      </w:r>
    </w:p>
    <w:p w:rsidR="00B506DA" w:rsidRDefault="00B506DA" w:rsidP="00B506DA">
      <w:pPr>
        <w:widowControl w:val="0"/>
        <w:numPr>
          <w:ilvl w:val="6"/>
          <w:numId w:val="17"/>
        </w:numPr>
        <w:suppressAutoHyphens/>
        <w:overflowPunct w:val="0"/>
        <w:autoSpaceDE w:val="0"/>
        <w:autoSpaceDN w:val="0"/>
        <w:spacing w:after="0" w:line="276" w:lineRule="auto"/>
        <w:ind w:left="284"/>
        <w:rPr>
          <w:szCs w:val="24"/>
        </w:rPr>
      </w:pPr>
      <w:r>
        <w:rPr>
          <w:szCs w:val="24"/>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SWZ. W trakcie realizacji na każde wezwanie Zamawiającego w wyznaczonym w tym wezwaniu terminie Wykonawca przedłoży Zamawiającemu wskazane poniżej dowody w celu potwierdzenia spełnienia wymogu zatrudnienia na podstawie umowy o pracę: </w:t>
      </w:r>
    </w:p>
    <w:p w:rsidR="00B506DA" w:rsidRDefault="00B506DA" w:rsidP="00B506DA">
      <w:pPr>
        <w:widowControl w:val="0"/>
        <w:numPr>
          <w:ilvl w:val="0"/>
          <w:numId w:val="19"/>
        </w:numPr>
        <w:suppressAutoHyphens/>
        <w:overflowPunct w:val="0"/>
        <w:autoSpaceDE w:val="0"/>
        <w:autoSpaceDN w:val="0"/>
        <w:spacing w:after="0" w:line="276" w:lineRule="auto"/>
        <w:rPr>
          <w:szCs w:val="24"/>
        </w:rPr>
      </w:pPr>
      <w:r>
        <w:rPr>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506DA" w:rsidRDefault="00B506DA" w:rsidP="00B506DA">
      <w:pPr>
        <w:widowControl w:val="0"/>
        <w:numPr>
          <w:ilvl w:val="0"/>
          <w:numId w:val="19"/>
        </w:numPr>
        <w:suppressAutoHyphens/>
        <w:overflowPunct w:val="0"/>
        <w:autoSpaceDE w:val="0"/>
        <w:autoSpaceDN w:val="0"/>
        <w:spacing w:after="0" w:line="276" w:lineRule="auto"/>
        <w:rPr>
          <w:szCs w:val="24"/>
        </w:rPr>
      </w:pPr>
      <w:r>
        <w:rPr>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szCs w:val="24"/>
        </w:rPr>
        <w:t>anonimizacji</w:t>
      </w:r>
      <w:proofErr w:type="spellEnd"/>
      <w:r>
        <w:rPr>
          <w:szCs w:val="24"/>
        </w:rPr>
        <w:t>. Informacje takie jak: data zawarcia umowy, rodzaj umowy o pracę i wymiar etatu a także zakres obowiązków powinny być możliwe do zidentyfikowania;</w:t>
      </w:r>
    </w:p>
    <w:p w:rsidR="00B506DA" w:rsidRDefault="00B506DA" w:rsidP="00B506DA">
      <w:pPr>
        <w:widowControl w:val="0"/>
        <w:numPr>
          <w:ilvl w:val="0"/>
          <w:numId w:val="19"/>
        </w:numPr>
        <w:suppressAutoHyphens/>
        <w:overflowPunct w:val="0"/>
        <w:autoSpaceDE w:val="0"/>
        <w:autoSpaceDN w:val="0"/>
        <w:spacing w:after="0" w:line="276" w:lineRule="auto"/>
        <w:rPr>
          <w:szCs w:val="24"/>
        </w:rPr>
      </w:pPr>
      <w:r>
        <w:rPr>
          <w:szCs w:val="24"/>
        </w:rPr>
        <w:t>zaświadczenie właściwego oddziału ZUS, potwierdzające opłacanie przez wykonawcę lub podwykonawcę składek na ubezpieczenia społeczne i zdrowotne z tytułu zatrudnienia na podstawie umów o pracę za ostatni okres rozliczeniowy;</w:t>
      </w:r>
    </w:p>
    <w:p w:rsidR="00B506DA" w:rsidRDefault="00B506DA" w:rsidP="00B506DA">
      <w:pPr>
        <w:widowControl w:val="0"/>
        <w:numPr>
          <w:ilvl w:val="0"/>
          <w:numId w:val="19"/>
        </w:numPr>
        <w:suppressAutoHyphens/>
        <w:overflowPunct w:val="0"/>
        <w:autoSpaceDE w:val="0"/>
        <w:autoSpaceDN w:val="0"/>
        <w:spacing w:after="0" w:line="276" w:lineRule="auto"/>
        <w:rPr>
          <w:szCs w:val="24"/>
        </w:rPr>
      </w:pPr>
      <w:r>
        <w:rPr>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Pr>
          <w:szCs w:val="24"/>
        </w:rPr>
        <w:t>anonimizacji</w:t>
      </w:r>
      <w:proofErr w:type="spellEnd"/>
      <w:r>
        <w:rPr>
          <w:szCs w:val="24"/>
        </w:rPr>
        <w:t>.</w:t>
      </w:r>
    </w:p>
    <w:p w:rsidR="00B506DA" w:rsidRDefault="00B506DA" w:rsidP="00B506DA">
      <w:pPr>
        <w:widowControl w:val="0"/>
        <w:numPr>
          <w:ilvl w:val="6"/>
          <w:numId w:val="17"/>
        </w:numPr>
        <w:suppressAutoHyphens/>
        <w:overflowPunct w:val="0"/>
        <w:autoSpaceDE w:val="0"/>
        <w:autoSpaceDN w:val="0"/>
        <w:spacing w:after="0" w:line="276" w:lineRule="auto"/>
        <w:ind w:left="284"/>
        <w:rPr>
          <w:szCs w:val="24"/>
        </w:rPr>
      </w:pPr>
      <w:r>
        <w:rPr>
          <w:szCs w:val="24"/>
        </w:rPr>
        <w:t>W przypadku realizacji  przez Podwykonawcę obowiązków  określonych w Umowie związanych z zatrudnieniem do realizacji przedmiotu Umowy osób zatrudnionych  na podstawie umowy o pracę, całkowita odpowiedzialność w stosunku do Zamawiającego za prawidłową realizację klauzuli społecznej spoczywa na Wykonawcy.</w:t>
      </w:r>
    </w:p>
    <w:p w:rsidR="00B506DA" w:rsidRDefault="00B506DA" w:rsidP="00B506DA">
      <w:pPr>
        <w:widowControl w:val="0"/>
        <w:numPr>
          <w:ilvl w:val="6"/>
          <w:numId w:val="17"/>
        </w:numPr>
        <w:suppressAutoHyphens/>
        <w:overflowPunct w:val="0"/>
        <w:autoSpaceDE w:val="0"/>
        <w:autoSpaceDN w:val="0"/>
        <w:spacing w:after="0" w:line="276" w:lineRule="auto"/>
        <w:ind w:left="284"/>
        <w:rPr>
          <w:szCs w:val="24"/>
        </w:rPr>
      </w:pPr>
      <w:r>
        <w:rPr>
          <w:szCs w:val="24"/>
        </w:rPr>
        <w:t>W przypadku konieczności zmiany, w okresie realizacji Umowy, osób wykonujących czynności w ramach przedmiotu Umowy, Wykonawca zobowiązany jest do przekazania Zamawiającemu   uaktualnionego  wykazu osób zatrudnionych na podstawie umowy o pracę oraz  potwierdzonych za zgodność z oryginałem kopii umów zawartych z tymi osobami. Obowiązek ten Wykonawca zrealizuje w terminie  5 dni kalendarzowych od dokonania przedmiotowej zmiany. Obowiązek ten nie dotyczy krótkotrwałych zastępstw pracowników nie przekraczających 21 dni.</w:t>
      </w:r>
    </w:p>
    <w:p w:rsidR="00B506DA" w:rsidRDefault="00B506DA" w:rsidP="00B506DA">
      <w:pPr>
        <w:spacing w:line="276" w:lineRule="auto"/>
        <w:rPr>
          <w:szCs w:val="24"/>
        </w:rPr>
      </w:pPr>
    </w:p>
    <w:p w:rsidR="00B506DA" w:rsidRDefault="00B506DA" w:rsidP="00B506DA">
      <w:pPr>
        <w:jc w:val="center"/>
        <w:rPr>
          <w:b/>
          <w:szCs w:val="24"/>
        </w:rPr>
      </w:pPr>
      <w:r>
        <w:rPr>
          <w:b/>
          <w:szCs w:val="24"/>
        </w:rPr>
        <w:t>Podwykonawstwo</w:t>
      </w:r>
    </w:p>
    <w:p w:rsidR="00B506DA" w:rsidRDefault="00B506DA" w:rsidP="00B506DA">
      <w:pPr>
        <w:jc w:val="center"/>
        <w:rPr>
          <w:b/>
          <w:szCs w:val="24"/>
        </w:rPr>
      </w:pPr>
      <w:r>
        <w:rPr>
          <w:b/>
          <w:szCs w:val="24"/>
        </w:rPr>
        <w:t>§ 12.</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 xml:space="preserve">Wykonawca może powierzyć wykonanie części robót podwykonawcom na warunkach określonych w niniejszym paragrafie. </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Wykonawca, podwykonawca lub dalszy podwykonawca zamówienia, który zamierza zawrzeć umowę o podwykonawstwo na roboty budowlane jest obowiązany, w trakcie realizacji zamówienia do przedłożenia Zamawiającemu projektu tej umowy. Podwykonawca lub dalszy podwykonawca jest obowiązany dołączyć zgodę Wykonawcy na zawarcie umowy o podwykonawstwo o treści zgodnej z projektem umowy.</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Umowa z Podwykonawcą powinna zawierać:</w:t>
      </w:r>
    </w:p>
    <w:p w:rsidR="00B506DA" w:rsidRDefault="00B506DA" w:rsidP="00B506DA">
      <w:pPr>
        <w:widowControl w:val="0"/>
        <w:numPr>
          <w:ilvl w:val="1"/>
          <w:numId w:val="21"/>
        </w:numPr>
        <w:suppressAutoHyphens/>
        <w:overflowPunct w:val="0"/>
        <w:autoSpaceDE w:val="0"/>
        <w:autoSpaceDN w:val="0"/>
        <w:spacing w:after="0" w:line="276" w:lineRule="auto"/>
        <w:rPr>
          <w:szCs w:val="24"/>
        </w:rPr>
      </w:pPr>
      <w:r>
        <w:rPr>
          <w:szCs w:val="24"/>
        </w:rPr>
        <w:t>zakres robót powierzony Podwykonawcy, i kwotę wynagrodzenia za powierzony zakres robót,</w:t>
      </w:r>
    </w:p>
    <w:p w:rsidR="00B506DA" w:rsidRDefault="00B506DA" w:rsidP="00B506DA">
      <w:pPr>
        <w:widowControl w:val="0"/>
        <w:numPr>
          <w:ilvl w:val="1"/>
          <w:numId w:val="21"/>
        </w:numPr>
        <w:suppressAutoHyphens/>
        <w:overflowPunct w:val="0"/>
        <w:autoSpaceDE w:val="0"/>
        <w:autoSpaceDN w:val="0"/>
        <w:spacing w:after="0" w:line="276" w:lineRule="auto"/>
        <w:rPr>
          <w:szCs w:val="24"/>
        </w:rPr>
      </w:pPr>
      <w:r>
        <w:rPr>
          <w:szCs w:val="24"/>
        </w:rPr>
        <w:t>termin wykonania prac powierzonych Podwykonawcy, przy czym powinien być on zgodny z terminami określonymi w niniejszej umowie;</w:t>
      </w:r>
    </w:p>
    <w:p w:rsidR="00B506DA" w:rsidRDefault="00B506DA" w:rsidP="00B506DA">
      <w:pPr>
        <w:widowControl w:val="0"/>
        <w:numPr>
          <w:ilvl w:val="1"/>
          <w:numId w:val="21"/>
        </w:numPr>
        <w:suppressAutoHyphens/>
        <w:overflowPunct w:val="0"/>
        <w:autoSpaceDE w:val="0"/>
        <w:autoSpaceDN w:val="0"/>
        <w:spacing w:after="0" w:line="276" w:lineRule="auto"/>
        <w:rPr>
          <w:szCs w:val="24"/>
        </w:rPr>
      </w:pPr>
      <w:r>
        <w:rPr>
          <w:szCs w:val="24"/>
        </w:rPr>
        <w:t>termin zapłaty wynagrodzenia podwykonawcy lub dalszemu podwykonawcy, który nie może być dłuższy niż 30 dni od dnia doręczenia Wykonawcy /Podwykonawcy faktury lub rachunku będącego potwierdzeniem wykonania zleconych prac;</w:t>
      </w:r>
    </w:p>
    <w:p w:rsidR="00B506DA" w:rsidRDefault="00B506DA" w:rsidP="00B506DA">
      <w:pPr>
        <w:widowControl w:val="0"/>
        <w:numPr>
          <w:ilvl w:val="1"/>
          <w:numId w:val="21"/>
        </w:numPr>
        <w:suppressAutoHyphens/>
        <w:overflowPunct w:val="0"/>
        <w:autoSpaceDE w:val="0"/>
        <w:autoSpaceDN w:val="0"/>
        <w:spacing w:after="0" w:line="276" w:lineRule="auto"/>
        <w:rPr>
          <w:szCs w:val="24"/>
        </w:rPr>
      </w:pPr>
      <w:r>
        <w:rPr>
          <w:szCs w:val="24"/>
        </w:rPr>
        <w:t>obowiązek Podwykonawcy o niezwłocznym informowaniu Zamawiającego o nienależytym wykonywaniu umowy o podwykonawstwo przez Wykonawcę, w szczególności o nieterminowej zapłacie wynagrodzenia.</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Umowa z Podwykonawcą nie może zawierać postanowień:</w:t>
      </w:r>
    </w:p>
    <w:p w:rsidR="00B506DA" w:rsidRDefault="00B506DA" w:rsidP="00B506DA">
      <w:pPr>
        <w:widowControl w:val="0"/>
        <w:numPr>
          <w:ilvl w:val="0"/>
          <w:numId w:val="22"/>
        </w:numPr>
        <w:suppressAutoHyphens/>
        <w:overflowPunct w:val="0"/>
        <w:autoSpaceDE w:val="0"/>
        <w:autoSpaceDN w:val="0"/>
        <w:spacing w:after="0" w:line="276" w:lineRule="auto"/>
        <w:rPr>
          <w:szCs w:val="24"/>
        </w:rPr>
      </w:pPr>
      <w:r>
        <w:rPr>
          <w:szCs w:val="24"/>
        </w:rPr>
        <w:t>uzależniających uzyskanie przez Podwykonawcę płatności od Wykonawcy od zapłaty przez Zamawiającego na rzecz Wykonawcy wynagrodzenia obejmującego zakres robót wykonanych przez Podwykonawcę;</w:t>
      </w:r>
    </w:p>
    <w:p w:rsidR="00B506DA" w:rsidRDefault="00B506DA" w:rsidP="00B506DA">
      <w:pPr>
        <w:widowControl w:val="0"/>
        <w:numPr>
          <w:ilvl w:val="0"/>
          <w:numId w:val="22"/>
        </w:numPr>
        <w:suppressAutoHyphens/>
        <w:overflowPunct w:val="0"/>
        <w:autoSpaceDE w:val="0"/>
        <w:autoSpaceDN w:val="0"/>
        <w:spacing w:after="0" w:line="276" w:lineRule="auto"/>
        <w:rPr>
          <w:szCs w:val="24"/>
        </w:rPr>
      </w:pPr>
      <w:r>
        <w:rPr>
          <w:szCs w:val="24"/>
        </w:rPr>
        <w:t>dotyczących zapłaty wynagrodzenia w terminie dłuższym niż 30 dni od dnia doręczenia Wykonawcy, podwykonawcy lub dalszemu podwykonawcy faktury lub rachunku, potwierdzających wykonanie roboty zleconej podwykonawcy lub dalszemu podwykonawcy;</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Jeżeli Zamawiający, w terminie 14 dni od przedstawienia mu projektu umowy wraz z dokumentacją dotyczącą zakresu prac oddawanych do wykonania podwykonawcy, nie zgłosi na piśmie zastrzeżeń to znaczy, że wyraził zgodę na zawarcie tej umowy. Zamawiający może żądać od Wykonawcy przedstawienia dokumentów potwierdzających kwalifikacje podwykonawcy.</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może, w terminie 7 dni od przedłożenia mu umowy, zgłosić w formie pisemnej sprzeciw do umowy o podwykonawstwo, jeżeli umowa o podwykonawstwo narusza zapisy niniejszej umowy lub przepisy powszechnie obowiązującego prawa. Niezgłoszenie w formie pisemnej sprzeciwu do przedłożonej umowy o podwykonawstwo w zastrzeżonym wyżej terminie uważa się za akceptację umowy przez Zamawiającego.</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jako niepodlegający niniejszemu obowiązkowi. Wyłączenie to jednak nie dotyczy umów o podwykonawstwo o wartości większej niż 50 000 zł. </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W przypadku, o którym mowa w ust. 4 pkt b, jeżeli termin zapłaty wynagrodzenia jest dłuższy niż określony w ust. 3 pkt c, Zamawiający informuje o tym wykonawcę i wzywa go do doprowadzenia do zmiany tej umowy pod rygorem wystąpienia o zapłatę kary umownej.</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Zapisy ust. 1 – 8 stosuje się odpowiednio do zmian umowy o podwykonawstwo.</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Wykonawca ponosi odpowiedzialność za działania lub zaniechania podwykonawców tak jak za własne działania lub zaniechanie. Wykonawca jest zobowiązany do pełnienia funkcji koordynacyjnych w stosunku do podwykonawców, z którymi zawarł umowę wraz z zapewnieniem im pomieszczeń tymczasowych.</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Rozwiązanie umowy z podwykonawcą wymaga pisemnego powiadomienia Zamawiającego oraz rozliczenia dotychczas wykonanych robót.</w:t>
      </w:r>
    </w:p>
    <w:p w:rsidR="00B506DA" w:rsidRDefault="00B506DA" w:rsidP="00B506DA">
      <w:pPr>
        <w:spacing w:line="276" w:lineRule="auto"/>
        <w:rPr>
          <w:szCs w:val="24"/>
        </w:rPr>
      </w:pPr>
    </w:p>
    <w:p w:rsidR="00B506DA" w:rsidRDefault="00B506DA" w:rsidP="00B506DA">
      <w:pPr>
        <w:jc w:val="center"/>
        <w:rPr>
          <w:b/>
          <w:szCs w:val="24"/>
        </w:rPr>
      </w:pPr>
      <w:r>
        <w:rPr>
          <w:b/>
          <w:szCs w:val="24"/>
        </w:rPr>
        <w:t>Mediacja</w:t>
      </w:r>
    </w:p>
    <w:p w:rsidR="00B506DA" w:rsidRDefault="00B506DA" w:rsidP="00B506DA">
      <w:pPr>
        <w:jc w:val="center"/>
        <w:rPr>
          <w:b/>
          <w:szCs w:val="24"/>
        </w:rPr>
      </w:pPr>
      <w:r>
        <w:rPr>
          <w:b/>
          <w:szCs w:val="24"/>
        </w:rPr>
        <w:t>§ 13.</w:t>
      </w:r>
    </w:p>
    <w:p w:rsidR="00B506DA" w:rsidRDefault="00B506DA" w:rsidP="00B506DA">
      <w:pPr>
        <w:widowControl w:val="0"/>
        <w:numPr>
          <w:ilvl w:val="0"/>
          <w:numId w:val="25"/>
        </w:numPr>
        <w:suppressAutoHyphens/>
        <w:overflowPunct w:val="0"/>
        <w:autoSpaceDE w:val="0"/>
        <w:autoSpaceDN w:val="0"/>
        <w:spacing w:after="0" w:line="276" w:lineRule="auto"/>
        <w:ind w:left="1440"/>
        <w:rPr>
          <w:szCs w:val="24"/>
        </w:rPr>
      </w:pPr>
      <w:r>
        <w:rPr>
          <w:szCs w:val="24"/>
        </w:rPr>
        <w:t>W przypadku sporu wynikającego z Umowy lub w związku z nią, odnoszącego się również do jej istnienia, ważności lub wypowiedzenia, w celu polubownego jego rozwiązania, Zamawiający i Wykonawca postanawiają w pierwszej kolejności rozpocząć negocjacje w terminie 7 dni od otrzymania wezwania do negocjacji. Zamawiający  i Wykonawca postanawiają prowadzić rozmowy w dobrej wierze i do rozmów tych angażować osoby mające umocowanie do podejmowania wiążących decyzji.</w:t>
      </w:r>
    </w:p>
    <w:p w:rsidR="00B506DA" w:rsidRDefault="00B506DA" w:rsidP="00B506DA">
      <w:pPr>
        <w:widowControl w:val="0"/>
        <w:numPr>
          <w:ilvl w:val="0"/>
          <w:numId w:val="25"/>
        </w:numPr>
        <w:suppressAutoHyphens/>
        <w:overflowPunct w:val="0"/>
        <w:autoSpaceDE w:val="0"/>
        <w:autoSpaceDN w:val="0"/>
        <w:spacing w:after="0" w:line="276" w:lineRule="auto"/>
        <w:ind w:left="1440"/>
        <w:rPr>
          <w:szCs w:val="24"/>
        </w:rPr>
      </w:pPr>
      <w:r>
        <w:rPr>
          <w:szCs w:val="24"/>
        </w:rPr>
        <w:t>Jeżeli w terminie 30 dni od momentu rozpoczęcia negocjacji Strony nie osiągną porozumienia, spór zostanie skierowany w ciągu 7 dni do Zachodniopomorskiego Stowarzyszenia Mediatorów celem przeprowadzenia mediacji.</w:t>
      </w:r>
    </w:p>
    <w:p w:rsidR="00B506DA" w:rsidRDefault="00B506DA" w:rsidP="00B506DA">
      <w:pPr>
        <w:widowControl w:val="0"/>
        <w:numPr>
          <w:ilvl w:val="0"/>
          <w:numId w:val="25"/>
        </w:numPr>
        <w:suppressAutoHyphens/>
        <w:overflowPunct w:val="0"/>
        <w:autoSpaceDE w:val="0"/>
        <w:autoSpaceDN w:val="0"/>
        <w:spacing w:after="0" w:line="276" w:lineRule="auto"/>
        <w:ind w:left="1440"/>
        <w:rPr>
          <w:szCs w:val="24"/>
        </w:rPr>
      </w:pPr>
      <w:r>
        <w:rPr>
          <w:szCs w:val="24"/>
        </w:rPr>
        <w:t>Wszelkie koszty związane z postępowaniem mediacyjnym (wynagrodzenie mediatora i jego wydatki) Zamawiający i Wykonawca będą ponosić w równych częściach. Powyższe nie dotyczy kosztów ponoszonych przez Strony w związku z mediacją (przejazdy, utracone wynagrodzenie, koszty obsługi prawnej oraz wszelkie inne koszty, utracone korzyści itp.), które Zamawiający i Wykonawca ponoszą za siebie.</w:t>
      </w:r>
    </w:p>
    <w:p w:rsidR="00B506DA" w:rsidRDefault="00B506DA" w:rsidP="00B506DA">
      <w:pPr>
        <w:widowControl w:val="0"/>
        <w:numPr>
          <w:ilvl w:val="0"/>
          <w:numId w:val="25"/>
        </w:numPr>
        <w:suppressAutoHyphens/>
        <w:overflowPunct w:val="0"/>
        <w:autoSpaceDE w:val="0"/>
        <w:autoSpaceDN w:val="0"/>
        <w:spacing w:after="0" w:line="276" w:lineRule="auto"/>
        <w:ind w:left="1440"/>
        <w:rPr>
          <w:szCs w:val="24"/>
        </w:rPr>
      </w:pPr>
      <w:r>
        <w:rPr>
          <w:szCs w:val="24"/>
        </w:rPr>
        <w:t>Jeżeli sporu nie uda się zakończyć w drodze mediacji w terminie 30 dni od momentu jej rozpoczęcia spór rozstrzygnie właściwy rzeczowo Sąd powszechny właściwy dla siedziby Zamawiającego.</w:t>
      </w:r>
    </w:p>
    <w:p w:rsidR="00B506DA" w:rsidRDefault="00B506DA" w:rsidP="00B506DA">
      <w:pPr>
        <w:widowControl w:val="0"/>
        <w:suppressAutoHyphens/>
        <w:overflowPunct w:val="0"/>
        <w:autoSpaceDE w:val="0"/>
        <w:autoSpaceDN w:val="0"/>
        <w:spacing w:after="0" w:line="276" w:lineRule="auto"/>
        <w:ind w:left="1440"/>
        <w:rPr>
          <w:szCs w:val="24"/>
        </w:rPr>
      </w:pPr>
    </w:p>
    <w:p w:rsidR="00B506DA" w:rsidRDefault="00B506DA" w:rsidP="00B506DA">
      <w:pPr>
        <w:spacing w:line="276" w:lineRule="auto"/>
        <w:jc w:val="center"/>
        <w:rPr>
          <w:b/>
          <w:szCs w:val="24"/>
        </w:rPr>
      </w:pPr>
      <w:r>
        <w:rPr>
          <w:b/>
          <w:szCs w:val="24"/>
        </w:rPr>
        <w:t>Zmiany umowy</w:t>
      </w:r>
    </w:p>
    <w:p w:rsidR="00B506DA" w:rsidRDefault="00B506DA" w:rsidP="00B506DA">
      <w:pPr>
        <w:spacing w:line="276" w:lineRule="auto"/>
        <w:jc w:val="center"/>
        <w:rPr>
          <w:b/>
          <w:color w:val="auto"/>
          <w:szCs w:val="24"/>
        </w:rPr>
      </w:pPr>
      <w:r>
        <w:rPr>
          <w:b/>
          <w:szCs w:val="24"/>
        </w:rPr>
        <w:t>§14.</w:t>
      </w:r>
    </w:p>
    <w:p w:rsidR="00B506DA" w:rsidRDefault="00B506DA" w:rsidP="00B506DA">
      <w:pPr>
        <w:widowControl w:val="0"/>
        <w:suppressAutoHyphens/>
        <w:overflowPunct w:val="0"/>
        <w:autoSpaceDE w:val="0"/>
        <w:autoSpaceDN w:val="0"/>
        <w:spacing w:after="0" w:line="276" w:lineRule="auto"/>
        <w:ind w:left="360"/>
        <w:rPr>
          <w:szCs w:val="24"/>
        </w:rPr>
      </w:pPr>
      <w:r>
        <w:rPr>
          <w:szCs w:val="24"/>
        </w:rPr>
        <w:t>1.  Zmiana postanowień umowy może nastąpić pod rygorem nieważności tylko w formie pisemnej w postaci aneksu do niniejszej umowy i zgodnie z art. 455 ustawy Prawo zamówień publicznych.</w:t>
      </w:r>
    </w:p>
    <w:p w:rsidR="00B506DA" w:rsidRDefault="00B506DA" w:rsidP="00B506DA">
      <w:pPr>
        <w:widowControl w:val="0"/>
        <w:suppressAutoHyphens/>
        <w:overflowPunct w:val="0"/>
        <w:autoSpaceDE w:val="0"/>
        <w:autoSpaceDN w:val="0"/>
        <w:spacing w:after="0" w:line="276" w:lineRule="auto"/>
        <w:ind w:left="360"/>
        <w:rPr>
          <w:szCs w:val="24"/>
        </w:rPr>
      </w:pPr>
      <w:r>
        <w:rPr>
          <w:szCs w:val="24"/>
        </w:rPr>
        <w:t>2. Zamawiający dopuszcza następujące możliwości wprowadzenia istotnych zmian postanowień umowy:</w:t>
      </w:r>
    </w:p>
    <w:p w:rsidR="00B506DA" w:rsidRDefault="00B506DA" w:rsidP="00B506DA">
      <w:pPr>
        <w:pStyle w:val="Akapitzlist"/>
        <w:widowControl w:val="0"/>
        <w:numPr>
          <w:ilvl w:val="0"/>
          <w:numId w:val="31"/>
        </w:numPr>
        <w:suppressAutoHyphens/>
        <w:overflowPunct w:val="0"/>
        <w:autoSpaceDE w:val="0"/>
        <w:autoSpaceDN w:val="0"/>
        <w:spacing w:after="0" w:line="276" w:lineRule="auto"/>
        <w:rPr>
          <w:szCs w:val="24"/>
        </w:rPr>
      </w:pPr>
      <w:r>
        <w:rPr>
          <w:szCs w:val="24"/>
        </w:rPr>
        <w:t>zmiana stawki i kwoty podatku VAT i w zmianę wynagrodzenia brutto określonego w § 4 w zakresie wynikającym ze zmiany stawki tego podatku,</w:t>
      </w:r>
    </w:p>
    <w:p w:rsidR="00B506DA" w:rsidRDefault="00B506DA" w:rsidP="00B506DA">
      <w:pPr>
        <w:pStyle w:val="Akapitzlist"/>
        <w:widowControl w:val="0"/>
        <w:numPr>
          <w:ilvl w:val="0"/>
          <w:numId w:val="31"/>
        </w:numPr>
        <w:suppressAutoHyphens/>
        <w:overflowPunct w:val="0"/>
        <w:autoSpaceDE w:val="0"/>
        <w:autoSpaceDN w:val="0"/>
        <w:spacing w:after="0" w:line="276" w:lineRule="auto"/>
        <w:rPr>
          <w:szCs w:val="24"/>
        </w:rPr>
      </w:pPr>
      <w:r>
        <w:rPr>
          <w:szCs w:val="24"/>
        </w:rPr>
        <w:t>zmiana zakresu przedmiotu umowy spowodowana koniecznością wprowadzenia zmian do dokumentacji projektowej na warunkach o których mowa w ust. 3;</w:t>
      </w:r>
    </w:p>
    <w:p w:rsidR="00B506DA" w:rsidRDefault="00B506DA" w:rsidP="00B506DA">
      <w:pPr>
        <w:widowControl w:val="0"/>
        <w:numPr>
          <w:ilvl w:val="0"/>
          <w:numId w:val="31"/>
        </w:numPr>
        <w:suppressAutoHyphens/>
        <w:overflowPunct w:val="0"/>
        <w:autoSpaceDE w:val="0"/>
        <w:autoSpaceDN w:val="0"/>
        <w:spacing w:after="0" w:line="276" w:lineRule="auto"/>
        <w:rPr>
          <w:szCs w:val="24"/>
        </w:rPr>
      </w:pPr>
      <w:r>
        <w:rPr>
          <w:szCs w:val="24"/>
        </w:rPr>
        <w:t>zmiana terminu zakończenia realizacji robót;</w:t>
      </w:r>
    </w:p>
    <w:p w:rsidR="00B506DA" w:rsidRDefault="00B506DA" w:rsidP="00B506DA">
      <w:pPr>
        <w:widowControl w:val="0"/>
        <w:numPr>
          <w:ilvl w:val="0"/>
          <w:numId w:val="31"/>
        </w:numPr>
        <w:suppressAutoHyphens/>
        <w:overflowPunct w:val="0"/>
        <w:autoSpaceDE w:val="0"/>
        <w:autoSpaceDN w:val="0"/>
        <w:spacing w:after="0" w:line="276" w:lineRule="auto"/>
        <w:rPr>
          <w:szCs w:val="24"/>
        </w:rPr>
      </w:pPr>
      <w:r>
        <w:rPr>
          <w:szCs w:val="24"/>
        </w:rPr>
        <w:t xml:space="preserve">zmiana kadry przewidzianej do realizacji zamówienia, pod warunkiem spełniania przez nowe osoby warunków określonych w </w:t>
      </w:r>
      <w:proofErr w:type="spellStart"/>
      <w:r>
        <w:rPr>
          <w:szCs w:val="24"/>
        </w:rPr>
        <w:t>swz</w:t>
      </w:r>
      <w:proofErr w:type="spellEnd"/>
      <w:r>
        <w:rPr>
          <w:szCs w:val="24"/>
        </w:rPr>
        <w:t>.</w:t>
      </w:r>
    </w:p>
    <w:p w:rsidR="00B506DA" w:rsidRDefault="00B506DA" w:rsidP="00B506DA">
      <w:pPr>
        <w:widowControl w:val="0"/>
        <w:suppressAutoHyphens/>
        <w:overflowPunct w:val="0"/>
        <w:autoSpaceDE w:val="0"/>
        <w:autoSpaceDN w:val="0"/>
        <w:spacing w:after="0" w:line="276" w:lineRule="auto"/>
        <w:rPr>
          <w:szCs w:val="24"/>
        </w:rPr>
      </w:pPr>
      <w:r>
        <w:rPr>
          <w:szCs w:val="24"/>
        </w:rPr>
        <w:t xml:space="preserve">    3.. Zmiany w umowie przewidziane w ust. 2 pkt.1-3 będą możliwe na warunkach opisanych poniżej:</w:t>
      </w:r>
    </w:p>
    <w:p w:rsidR="00B506DA" w:rsidRDefault="00B506DA" w:rsidP="00B506DA">
      <w:pPr>
        <w:pStyle w:val="Akapitzlist"/>
        <w:widowControl w:val="0"/>
        <w:numPr>
          <w:ilvl w:val="0"/>
          <w:numId w:val="32"/>
        </w:numPr>
        <w:suppressAutoHyphens/>
        <w:overflowPunct w:val="0"/>
        <w:autoSpaceDE w:val="0"/>
        <w:autoSpaceDN w:val="0"/>
        <w:spacing w:after="0" w:line="276" w:lineRule="auto"/>
        <w:rPr>
          <w:szCs w:val="24"/>
        </w:rPr>
      </w:pPr>
      <w:r>
        <w:rPr>
          <w:szCs w:val="24"/>
        </w:rPr>
        <w:t>stawka podatku VAT ulegnie zmianie na mocy powszechnie obowiązujących przepisów;</w:t>
      </w:r>
    </w:p>
    <w:p w:rsidR="00B506DA" w:rsidRDefault="00B506DA" w:rsidP="00B506DA">
      <w:pPr>
        <w:pStyle w:val="Akapitzlist"/>
        <w:widowControl w:val="0"/>
        <w:numPr>
          <w:ilvl w:val="0"/>
          <w:numId w:val="32"/>
        </w:numPr>
        <w:suppressAutoHyphens/>
        <w:overflowPunct w:val="0"/>
        <w:autoSpaceDE w:val="0"/>
        <w:autoSpaceDN w:val="0"/>
        <w:spacing w:after="0" w:line="276" w:lineRule="auto"/>
        <w:rPr>
          <w:szCs w:val="24"/>
        </w:rPr>
      </w:pPr>
      <w:r>
        <w:rPr>
          <w:szCs w:val="24"/>
        </w:rPr>
        <w:t>wystąpi konieczność wprowadzenia zmian rozwiązań projektowych, bez których wykonanie zamówienia byłoby niemożliwe, bądź obarczone błędem, wówczas cena nowych elementów robót zostanie ustalona w oparciu o niżej opisane zasady: Nowe pozycje robót zostaną wprowadzone na podstawie Katalogów Nakładów Rzeczowych (KNR). Wartość wynagrodzenia wynikająca z tych pozycji zostanie wyliczona przy zastosowaniu średnich, dla województwa zachodniopomorskiego, cen materiałów i sprzętu, stawek robocizny oraz innych wskaźników cenotwórczych, aktualnych na dzień sporządzenia wyceny.</w:t>
      </w:r>
    </w:p>
    <w:p w:rsidR="00B506DA" w:rsidRDefault="00B506DA" w:rsidP="00B506DA">
      <w:pPr>
        <w:widowControl w:val="0"/>
        <w:numPr>
          <w:ilvl w:val="0"/>
          <w:numId w:val="32"/>
        </w:numPr>
        <w:suppressAutoHyphens/>
        <w:overflowPunct w:val="0"/>
        <w:autoSpaceDE w:val="0"/>
        <w:autoSpaceDN w:val="0"/>
        <w:spacing w:after="0" w:line="276" w:lineRule="auto"/>
        <w:rPr>
          <w:szCs w:val="24"/>
        </w:rPr>
      </w:pPr>
      <w:r>
        <w:rPr>
          <w:szCs w:val="24"/>
        </w:rPr>
        <w:t>wystąpi konieczność wykonania robót dodatkowych, których realizacja będzie miała wpływ na harmonogram realizacji robót podstawowych. W takim przypadku na uzasadniony wniosek Wykonawcy zostanie ustalony nowy termin wykonania przedmiotu umowy, co zostanie potwierdzone aneksem do umowy.</w:t>
      </w:r>
    </w:p>
    <w:p w:rsidR="00B506DA" w:rsidRDefault="00B506DA" w:rsidP="00B506DA">
      <w:pPr>
        <w:widowControl w:val="0"/>
        <w:numPr>
          <w:ilvl w:val="0"/>
          <w:numId w:val="32"/>
        </w:numPr>
        <w:suppressAutoHyphens/>
        <w:overflowPunct w:val="0"/>
        <w:autoSpaceDE w:val="0"/>
        <w:autoSpaceDN w:val="0"/>
        <w:spacing w:after="0" w:line="276" w:lineRule="auto"/>
        <w:rPr>
          <w:szCs w:val="24"/>
        </w:rPr>
      </w:pPr>
      <w:r>
        <w:rPr>
          <w:szCs w:val="24"/>
        </w:rPr>
        <w:t>w toku wykonywania przedmiotu umowy wystąpią przeszkody o obiektywnym charakterze, w tym: działanie siły wyższej, klęski żywiołowe, konieczność usunięcia niewybuchów i niewypałów lub niekorzystne warunki atmosferyczne (tzn. intensywne opady deszczu lub śniegu, niskie temperatury, zalodzenie) uniemożliwiające prowadzenie robót budowlanych z uwagi na konieczność spełnienia wymogów technologicznych określonych w specyfikacjach technicznych, które będzie miało wpływ na harmonogram robót i termin realizacji przedmiotu umowy oraz zostanie udokumentowane w dzienniku budowy. W takim przypadku, na uzasadniony wniosek Wykonawcy, zostanie ustalony nowy termin wykonania przedmiotu umowy, co zostanie potwierdzone aneksem do umowy.</w:t>
      </w:r>
    </w:p>
    <w:p w:rsidR="00B506DA" w:rsidRDefault="00B506DA" w:rsidP="00B506DA">
      <w:pPr>
        <w:widowControl w:val="0"/>
        <w:numPr>
          <w:ilvl w:val="0"/>
          <w:numId w:val="32"/>
        </w:numPr>
        <w:suppressAutoHyphens/>
        <w:overflowPunct w:val="0"/>
        <w:autoSpaceDE w:val="0"/>
        <w:autoSpaceDN w:val="0"/>
        <w:spacing w:after="0" w:line="276" w:lineRule="auto"/>
        <w:rPr>
          <w:szCs w:val="24"/>
        </w:rPr>
      </w:pPr>
      <w:r>
        <w:rPr>
          <w:szCs w:val="24"/>
        </w:rPr>
        <w:t>wystąpi konieczność realizacji w drodze odrębnej umowy prac powiązanych z przedmiotem niniejszej umowy, powodującego konieczność skoordynowania prac i uwzględnienia wzajemnych powiązań; zmiana terminu realizacji przedmiotu zamówienia nastąpi o okres niezbędny do wykonania prac powiązanych przedmiotem niniejszej umowy, realizowanych w drodze odrębnej umowy.</w:t>
      </w:r>
    </w:p>
    <w:p w:rsidR="00B506DA" w:rsidRDefault="00B506DA" w:rsidP="00B506DA">
      <w:pPr>
        <w:widowControl w:val="0"/>
        <w:suppressAutoHyphens/>
        <w:overflowPunct w:val="0"/>
        <w:autoSpaceDE w:val="0"/>
        <w:autoSpaceDN w:val="0"/>
        <w:spacing w:after="0" w:line="276" w:lineRule="auto"/>
        <w:ind w:left="1080"/>
        <w:rPr>
          <w:szCs w:val="24"/>
        </w:rPr>
      </w:pPr>
      <w:r>
        <w:rPr>
          <w:szCs w:val="24"/>
        </w:rPr>
        <w:t xml:space="preserve">                                                        </w:t>
      </w:r>
    </w:p>
    <w:p w:rsidR="00B506DA" w:rsidRDefault="00B506DA" w:rsidP="00B506DA">
      <w:pPr>
        <w:widowControl w:val="0"/>
        <w:suppressAutoHyphens/>
        <w:overflowPunct w:val="0"/>
        <w:autoSpaceDE w:val="0"/>
        <w:autoSpaceDN w:val="0"/>
        <w:spacing w:after="0" w:line="276" w:lineRule="auto"/>
        <w:ind w:left="1080"/>
        <w:rPr>
          <w:szCs w:val="24"/>
        </w:rPr>
      </w:pPr>
      <w:r>
        <w:rPr>
          <w:szCs w:val="24"/>
        </w:rPr>
        <w:t xml:space="preserve">                                                             </w:t>
      </w:r>
      <w:r>
        <w:rPr>
          <w:b/>
          <w:szCs w:val="24"/>
        </w:rPr>
        <w:t>RODO</w:t>
      </w:r>
    </w:p>
    <w:p w:rsidR="00B506DA" w:rsidRDefault="00B506DA" w:rsidP="00B506DA">
      <w:pPr>
        <w:widowControl w:val="0"/>
        <w:suppressAutoHyphens/>
        <w:overflowPunct w:val="0"/>
        <w:autoSpaceDE w:val="0"/>
        <w:autoSpaceDN w:val="0"/>
        <w:spacing w:after="0" w:line="276" w:lineRule="auto"/>
        <w:rPr>
          <w:color w:val="FF0000"/>
          <w:szCs w:val="24"/>
        </w:rPr>
      </w:pPr>
      <w:r>
        <w:rPr>
          <w:b/>
          <w:szCs w:val="24"/>
        </w:rPr>
        <w:t xml:space="preserve">                                                                                    §15.</w:t>
      </w:r>
      <w:r>
        <w:rPr>
          <w:color w:val="FF0000"/>
          <w:szCs w:val="24"/>
        </w:rPr>
        <w:t xml:space="preserve"> </w:t>
      </w:r>
    </w:p>
    <w:p w:rsidR="00B506DA" w:rsidRDefault="00B506DA" w:rsidP="00B506DA">
      <w:pPr>
        <w:widowControl w:val="0"/>
        <w:suppressAutoHyphens/>
        <w:overflowPunct w:val="0"/>
        <w:autoSpaceDE w:val="0"/>
        <w:autoSpaceDN w:val="0"/>
        <w:spacing w:after="0" w:line="276" w:lineRule="auto"/>
        <w:rPr>
          <w:color w:val="FF0000"/>
          <w:szCs w:val="24"/>
        </w:rPr>
      </w:pPr>
    </w:p>
    <w:p w:rsidR="00B506DA" w:rsidRDefault="00B506DA" w:rsidP="00B506DA">
      <w:pPr>
        <w:pStyle w:val="Akapitzlist"/>
        <w:widowControl w:val="0"/>
        <w:numPr>
          <w:ilvl w:val="3"/>
          <w:numId w:val="29"/>
        </w:numPr>
        <w:suppressAutoHyphens/>
        <w:overflowPunct w:val="0"/>
        <w:autoSpaceDE w:val="0"/>
        <w:autoSpaceDN w:val="0"/>
        <w:spacing w:after="0" w:line="276" w:lineRule="auto"/>
        <w:ind w:left="993"/>
        <w:rPr>
          <w:color w:val="auto"/>
          <w:szCs w:val="24"/>
        </w:rPr>
      </w:pPr>
      <w:r>
        <w:rPr>
          <w:szCs w:val="24"/>
        </w:rPr>
        <w:t>Jeżeli Wykonawcą jest osoba fizyczna, to zobowiązuje się ona do zapoznania z klauzulą informacyjną stanowiącą Załącznik nr 2 do Umowy.</w:t>
      </w:r>
    </w:p>
    <w:p w:rsidR="00B506DA" w:rsidRDefault="00B506DA" w:rsidP="00B506DA">
      <w:pPr>
        <w:pStyle w:val="Akapitzlist"/>
        <w:widowControl w:val="0"/>
        <w:numPr>
          <w:ilvl w:val="3"/>
          <w:numId w:val="29"/>
        </w:numPr>
        <w:suppressAutoHyphens/>
        <w:overflowPunct w:val="0"/>
        <w:autoSpaceDE w:val="0"/>
        <w:autoSpaceDN w:val="0"/>
        <w:spacing w:after="0" w:line="276" w:lineRule="auto"/>
        <w:ind w:left="993"/>
        <w:rPr>
          <w:szCs w:val="24"/>
        </w:rPr>
      </w:pPr>
      <w:r>
        <w:rPr>
          <w:szCs w:val="24"/>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rsidR="00B506DA" w:rsidRDefault="00B506DA" w:rsidP="00B506DA">
      <w:pPr>
        <w:pStyle w:val="Akapitzlist"/>
        <w:widowControl w:val="0"/>
        <w:numPr>
          <w:ilvl w:val="3"/>
          <w:numId w:val="29"/>
        </w:numPr>
        <w:suppressAutoHyphens/>
        <w:overflowPunct w:val="0"/>
        <w:autoSpaceDE w:val="0"/>
        <w:autoSpaceDN w:val="0"/>
        <w:spacing w:after="0" w:line="276" w:lineRule="auto"/>
        <w:ind w:left="993"/>
        <w:rPr>
          <w:szCs w:val="24"/>
        </w:rPr>
      </w:pPr>
      <w:r>
        <w:rPr>
          <w:szCs w:val="24"/>
        </w:rPr>
        <w:t>Wykonawca zobowiązuje się do dostarczenia Zamawiającemu podpisanego oświadczenia o 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rsidR="00B506DA" w:rsidRDefault="00B506DA" w:rsidP="00B506DA">
      <w:pPr>
        <w:spacing w:line="276" w:lineRule="auto"/>
        <w:rPr>
          <w:b/>
          <w:szCs w:val="24"/>
        </w:rPr>
      </w:pPr>
    </w:p>
    <w:p w:rsidR="00B506DA" w:rsidRDefault="00B506DA" w:rsidP="00B506DA">
      <w:pPr>
        <w:ind w:left="360"/>
        <w:jc w:val="center"/>
        <w:rPr>
          <w:szCs w:val="24"/>
        </w:rPr>
      </w:pPr>
      <w:r>
        <w:rPr>
          <w:b/>
          <w:szCs w:val="24"/>
        </w:rPr>
        <w:t>Postanowienia końcowe</w:t>
      </w:r>
    </w:p>
    <w:p w:rsidR="00B506DA" w:rsidRDefault="00B506DA" w:rsidP="00B506DA">
      <w:pPr>
        <w:jc w:val="center"/>
        <w:rPr>
          <w:b/>
          <w:szCs w:val="24"/>
        </w:rPr>
      </w:pPr>
      <w:r>
        <w:rPr>
          <w:b/>
          <w:szCs w:val="24"/>
        </w:rPr>
        <w:t>§ 16.</w:t>
      </w:r>
    </w:p>
    <w:p w:rsidR="00B506DA" w:rsidRDefault="00B506DA" w:rsidP="00B506DA">
      <w:pPr>
        <w:widowControl w:val="0"/>
        <w:numPr>
          <w:ilvl w:val="0"/>
          <w:numId w:val="30"/>
        </w:numPr>
        <w:suppressAutoHyphens/>
        <w:overflowPunct w:val="0"/>
        <w:autoSpaceDE w:val="0"/>
        <w:autoSpaceDN w:val="0"/>
        <w:spacing w:after="0" w:line="276" w:lineRule="auto"/>
        <w:ind w:left="1440"/>
        <w:rPr>
          <w:szCs w:val="24"/>
        </w:rPr>
      </w:pPr>
      <w:r>
        <w:rPr>
          <w:szCs w:val="24"/>
        </w:rPr>
        <w:t>W zakresie nienormowanym niniejszą umową znajdują zastosowanie przepisy Kodeksu cywilnego oraz ustawy - Prawo zamówień publicznych.</w:t>
      </w:r>
    </w:p>
    <w:p w:rsidR="00B506DA" w:rsidRDefault="00B506DA" w:rsidP="00B506DA">
      <w:pPr>
        <w:widowControl w:val="0"/>
        <w:numPr>
          <w:ilvl w:val="0"/>
          <w:numId w:val="30"/>
        </w:numPr>
        <w:suppressAutoHyphens/>
        <w:overflowPunct w:val="0"/>
        <w:autoSpaceDE w:val="0"/>
        <w:autoSpaceDN w:val="0"/>
        <w:spacing w:after="0" w:line="276" w:lineRule="auto"/>
        <w:ind w:left="1440"/>
        <w:rPr>
          <w:szCs w:val="24"/>
        </w:rPr>
      </w:pPr>
      <w:r>
        <w:rPr>
          <w:szCs w:val="24"/>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rsidR="00B506DA" w:rsidRDefault="00B506DA" w:rsidP="00B506DA">
      <w:pPr>
        <w:widowControl w:val="0"/>
        <w:numPr>
          <w:ilvl w:val="0"/>
          <w:numId w:val="30"/>
        </w:numPr>
        <w:suppressAutoHyphens/>
        <w:overflowPunct w:val="0"/>
        <w:autoSpaceDE w:val="0"/>
        <w:autoSpaceDN w:val="0"/>
        <w:spacing w:after="0" w:line="276" w:lineRule="auto"/>
        <w:ind w:left="1440"/>
        <w:rPr>
          <w:szCs w:val="24"/>
        </w:rPr>
      </w:pPr>
      <w:r>
        <w:rPr>
          <w:szCs w:val="24"/>
        </w:rPr>
        <w:t>Umowę sporządzono w dwóch jednobrzmiących egzemplarzach po jednym dla każdej ze Stron.</w:t>
      </w:r>
    </w:p>
    <w:p w:rsidR="00B506DA" w:rsidRDefault="00B506DA" w:rsidP="00B506DA">
      <w:pPr>
        <w:spacing w:line="240" w:lineRule="auto"/>
        <w:rPr>
          <w:szCs w:val="24"/>
        </w:rPr>
      </w:pPr>
    </w:p>
    <w:p w:rsidR="00B506DA" w:rsidRDefault="00B506DA" w:rsidP="00D621C1">
      <w:pPr>
        <w:spacing w:line="240" w:lineRule="auto"/>
        <w:ind w:left="0" w:firstLine="0"/>
        <w:rPr>
          <w:szCs w:val="24"/>
        </w:rPr>
      </w:pPr>
    </w:p>
    <w:p w:rsidR="00B506DA" w:rsidRPr="00D621C1" w:rsidRDefault="00B506DA" w:rsidP="00D621C1">
      <w:pPr>
        <w:spacing w:line="240" w:lineRule="auto"/>
        <w:rPr>
          <w:b/>
          <w:szCs w:val="24"/>
        </w:rPr>
      </w:pPr>
      <w:r>
        <w:rPr>
          <w:b/>
          <w:szCs w:val="24"/>
        </w:rPr>
        <w:t xml:space="preserve">          </w:t>
      </w:r>
      <w:r w:rsidR="00D621C1">
        <w:rPr>
          <w:b/>
          <w:szCs w:val="24"/>
        </w:rPr>
        <w:t xml:space="preserve">          </w:t>
      </w:r>
      <w:r>
        <w:rPr>
          <w:b/>
          <w:szCs w:val="24"/>
        </w:rPr>
        <w:t xml:space="preserve">    ZAMAWIAJĄCY     </w:t>
      </w:r>
      <w:r w:rsidR="00D621C1">
        <w:rPr>
          <w:b/>
          <w:szCs w:val="24"/>
        </w:rPr>
        <w:t xml:space="preserve">                                              </w:t>
      </w:r>
      <w:r>
        <w:rPr>
          <w:b/>
          <w:szCs w:val="24"/>
        </w:rPr>
        <w:t xml:space="preserve">WYKONAWCA                                                                                                </w:t>
      </w:r>
    </w:p>
    <w:p w:rsidR="00B506DA" w:rsidRDefault="00B506DA" w:rsidP="00B506DA">
      <w:pPr>
        <w:spacing w:line="276" w:lineRule="auto"/>
        <w:jc w:val="right"/>
      </w:pPr>
    </w:p>
    <w:p w:rsidR="00B506DA" w:rsidRDefault="00B506DA" w:rsidP="00B506DA">
      <w:pPr>
        <w:spacing w:line="276" w:lineRule="auto"/>
        <w:jc w:val="right"/>
      </w:pPr>
    </w:p>
    <w:p w:rsidR="00B506DA" w:rsidRDefault="00B506DA" w:rsidP="00B506DA">
      <w:pPr>
        <w:spacing w:line="276" w:lineRule="auto"/>
        <w:jc w:val="right"/>
      </w:pPr>
    </w:p>
    <w:p w:rsidR="00B506DA" w:rsidRDefault="00B506DA" w:rsidP="00B506DA">
      <w:pPr>
        <w:spacing w:line="276" w:lineRule="auto"/>
      </w:pPr>
    </w:p>
    <w:p w:rsidR="00B506DA" w:rsidRDefault="00B506DA" w:rsidP="00B506DA">
      <w:pPr>
        <w:spacing w:line="276" w:lineRule="auto"/>
      </w:pPr>
    </w:p>
    <w:p w:rsidR="00B506DA" w:rsidRDefault="00B506DA" w:rsidP="00B506DA">
      <w:pPr>
        <w:spacing w:line="276" w:lineRule="auto"/>
      </w:pPr>
    </w:p>
    <w:p w:rsidR="00B506DA" w:rsidRDefault="00B506DA" w:rsidP="00B506DA">
      <w:pPr>
        <w:spacing w:line="276" w:lineRule="auto"/>
      </w:pPr>
    </w:p>
    <w:p w:rsidR="00B506DA" w:rsidRDefault="00B506DA" w:rsidP="00B506DA">
      <w:pPr>
        <w:spacing w:line="276" w:lineRule="auto"/>
      </w:pPr>
    </w:p>
    <w:p w:rsidR="00B506DA" w:rsidRDefault="00B506DA" w:rsidP="00B506DA">
      <w:pPr>
        <w:spacing w:line="276" w:lineRule="auto"/>
      </w:pPr>
    </w:p>
    <w:p w:rsidR="00B506DA" w:rsidRDefault="00B506DA" w:rsidP="00B506DA">
      <w:pPr>
        <w:spacing w:line="276" w:lineRule="auto"/>
      </w:pPr>
    </w:p>
    <w:p w:rsidR="00D57A2E" w:rsidRDefault="00D57A2E" w:rsidP="00B506DA">
      <w:pPr>
        <w:spacing w:line="276" w:lineRule="auto"/>
      </w:pPr>
    </w:p>
    <w:p w:rsidR="00D57A2E" w:rsidRDefault="00D57A2E" w:rsidP="00B506DA">
      <w:pPr>
        <w:spacing w:line="276" w:lineRule="auto"/>
      </w:pPr>
    </w:p>
    <w:p w:rsidR="00D57A2E" w:rsidRDefault="00D57A2E" w:rsidP="00B506DA">
      <w:pPr>
        <w:spacing w:line="276" w:lineRule="auto"/>
      </w:pPr>
    </w:p>
    <w:p w:rsidR="00D57A2E" w:rsidRDefault="00D57A2E" w:rsidP="00B506DA">
      <w:pPr>
        <w:spacing w:line="276" w:lineRule="auto"/>
      </w:pPr>
    </w:p>
    <w:p w:rsidR="00D57A2E" w:rsidRDefault="00D57A2E" w:rsidP="00B506DA">
      <w:pPr>
        <w:spacing w:line="276" w:lineRule="auto"/>
      </w:pPr>
    </w:p>
    <w:p w:rsidR="00D57A2E" w:rsidRDefault="00D57A2E" w:rsidP="00B506DA">
      <w:pPr>
        <w:spacing w:line="276" w:lineRule="auto"/>
      </w:pPr>
    </w:p>
    <w:p w:rsidR="00D57A2E" w:rsidRDefault="00D57A2E" w:rsidP="00B506DA">
      <w:pPr>
        <w:spacing w:line="276" w:lineRule="auto"/>
      </w:pPr>
    </w:p>
    <w:p w:rsidR="00D57A2E" w:rsidRDefault="00D57A2E" w:rsidP="00B506DA">
      <w:pPr>
        <w:spacing w:line="276" w:lineRule="auto"/>
      </w:pPr>
    </w:p>
    <w:p w:rsidR="00D57A2E" w:rsidRDefault="00D57A2E" w:rsidP="00B506DA">
      <w:pPr>
        <w:spacing w:line="276" w:lineRule="auto"/>
      </w:pPr>
    </w:p>
    <w:p w:rsidR="00D57A2E" w:rsidRDefault="00D57A2E" w:rsidP="00B506DA">
      <w:pPr>
        <w:spacing w:line="276" w:lineRule="auto"/>
      </w:pPr>
    </w:p>
    <w:p w:rsidR="00D57A2E" w:rsidRDefault="00D57A2E" w:rsidP="00B506DA">
      <w:pPr>
        <w:spacing w:line="276" w:lineRule="auto"/>
      </w:pPr>
    </w:p>
    <w:p w:rsidR="00D57A2E" w:rsidRDefault="00D57A2E" w:rsidP="00B506DA">
      <w:pPr>
        <w:spacing w:line="276" w:lineRule="auto"/>
      </w:pPr>
    </w:p>
    <w:p w:rsidR="00D57A2E" w:rsidRDefault="00D57A2E" w:rsidP="00B506DA">
      <w:pPr>
        <w:spacing w:line="276" w:lineRule="auto"/>
      </w:pPr>
    </w:p>
    <w:p w:rsidR="00D57A2E" w:rsidRDefault="00D57A2E" w:rsidP="00B506DA">
      <w:pPr>
        <w:spacing w:line="276" w:lineRule="auto"/>
      </w:pPr>
    </w:p>
    <w:p w:rsidR="00D57A2E" w:rsidRDefault="00D57A2E" w:rsidP="00B506DA">
      <w:pPr>
        <w:spacing w:line="276" w:lineRule="auto"/>
      </w:pPr>
    </w:p>
    <w:p w:rsidR="00D57A2E" w:rsidRDefault="00D57A2E" w:rsidP="00B506DA">
      <w:pPr>
        <w:spacing w:line="276" w:lineRule="auto"/>
      </w:pPr>
    </w:p>
    <w:p w:rsidR="00D57A2E" w:rsidRDefault="00D57A2E" w:rsidP="00B506DA">
      <w:pPr>
        <w:spacing w:line="276" w:lineRule="auto"/>
      </w:pPr>
    </w:p>
    <w:p w:rsidR="00D57A2E" w:rsidRDefault="00D57A2E" w:rsidP="00B506DA">
      <w:pPr>
        <w:spacing w:line="276" w:lineRule="auto"/>
      </w:pPr>
    </w:p>
    <w:p w:rsidR="00D57A2E" w:rsidRDefault="00D57A2E" w:rsidP="00B506DA">
      <w:pPr>
        <w:spacing w:line="276" w:lineRule="auto"/>
      </w:pPr>
    </w:p>
    <w:p w:rsidR="00D57A2E" w:rsidRDefault="00D57A2E" w:rsidP="00B506DA">
      <w:pPr>
        <w:spacing w:line="276" w:lineRule="auto"/>
      </w:pPr>
    </w:p>
    <w:p w:rsidR="00B506DA" w:rsidRDefault="00B506DA" w:rsidP="00B506DA">
      <w:pPr>
        <w:spacing w:line="276" w:lineRule="auto"/>
      </w:pPr>
    </w:p>
    <w:p w:rsidR="00B506DA" w:rsidRDefault="00B506DA" w:rsidP="00B506DA">
      <w:r>
        <w:t xml:space="preserve">   Załącznik nr 1 do Umowy do ro</w:t>
      </w:r>
      <w:r w:rsidR="00D57A2E">
        <w:t>boty budowalne z dnia …………………</w:t>
      </w:r>
      <w:r>
        <w:t xml:space="preserve"> r.</w:t>
      </w:r>
    </w:p>
    <w:p w:rsidR="00B506DA" w:rsidRDefault="00B506DA" w:rsidP="00B506DA">
      <w:pPr>
        <w:spacing w:line="276" w:lineRule="auto"/>
      </w:pPr>
      <w:r>
        <w:t>Klauzula informacyjna RODO</w:t>
      </w:r>
    </w:p>
    <w:p w:rsidR="00B506DA" w:rsidRDefault="00B506DA" w:rsidP="00B506DA">
      <w:pPr>
        <w:spacing w:line="276" w:lineRule="auto"/>
      </w:pPr>
      <w: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B506DA" w:rsidRDefault="00B506DA" w:rsidP="00B506DA">
      <w:pPr>
        <w:pStyle w:val="Akapitzlist"/>
        <w:widowControl w:val="0"/>
        <w:numPr>
          <w:ilvl w:val="0"/>
          <w:numId w:val="34"/>
        </w:numPr>
        <w:suppressAutoHyphens/>
        <w:autoSpaceDN w:val="0"/>
        <w:spacing w:after="0" w:line="276" w:lineRule="auto"/>
      </w:pPr>
      <w:r>
        <w:t>Administratorem danych osobowych jest Burmistrz Gminy Kamień Pomorski, ul. Stary Rynek 1, 72-400 Kamień Pomorski.</w:t>
      </w:r>
    </w:p>
    <w:p w:rsidR="00B506DA" w:rsidRDefault="00B506DA" w:rsidP="00B506DA">
      <w:pPr>
        <w:pStyle w:val="Akapitzlist"/>
        <w:widowControl w:val="0"/>
        <w:numPr>
          <w:ilvl w:val="0"/>
          <w:numId w:val="34"/>
        </w:numPr>
        <w:suppressAutoHyphens/>
        <w:autoSpaceDN w:val="0"/>
        <w:spacing w:after="0" w:line="276" w:lineRule="auto"/>
      </w:pPr>
      <w:r>
        <w:t xml:space="preserve">Inspektorem ochrony danych osobowych jest p. Dariusz </w:t>
      </w:r>
      <w:proofErr w:type="spellStart"/>
      <w:r>
        <w:t>Łydziński</w:t>
      </w:r>
      <w:proofErr w:type="spellEnd"/>
      <w:r>
        <w:t xml:space="preserve"> – </w:t>
      </w:r>
      <w:hyperlink r:id="rId8" w:history="1">
        <w:r>
          <w:rPr>
            <w:rStyle w:val="Hipercze"/>
          </w:rPr>
          <w:t>dariusz@4itsecurity.pl</w:t>
        </w:r>
      </w:hyperlink>
      <w:r>
        <w:t>, tel. 607-603-890.</w:t>
      </w:r>
    </w:p>
    <w:p w:rsidR="00B506DA" w:rsidRDefault="00B506DA" w:rsidP="00B506DA">
      <w:pPr>
        <w:pStyle w:val="Akapitzlist"/>
        <w:widowControl w:val="0"/>
        <w:numPr>
          <w:ilvl w:val="0"/>
          <w:numId w:val="34"/>
        </w:numPr>
        <w:suppressAutoHyphens/>
        <w:autoSpaceDN w:val="0"/>
        <w:spacing w:after="0" w:line="276" w:lineRule="auto"/>
        <w:rPr>
          <w:color w:val="auto"/>
        </w:rPr>
      </w:pPr>
      <w:r>
        <w:t>Państwa dane osobowe przetwarzane są na podstawie art. 6 ust. 1 lit. b i e ogólnego rozporządzenia o ochronie danych, tj. z uwagi na niezbędność wykonywania umowy o rob</w:t>
      </w:r>
      <w:r w:rsidR="00D57A2E">
        <w:t>oty budowalne z dnia ……………….</w:t>
      </w:r>
      <w:r>
        <w:t xml:space="preserve"> r. oraz zadań realizowanych w interesie publicznym lub w ramach sprawowania władzy publicznej.</w:t>
      </w:r>
    </w:p>
    <w:p w:rsidR="00B506DA" w:rsidRDefault="00B506DA" w:rsidP="00B506DA">
      <w:pPr>
        <w:pStyle w:val="Akapitzlist"/>
        <w:widowControl w:val="0"/>
        <w:numPr>
          <w:ilvl w:val="0"/>
          <w:numId w:val="34"/>
        </w:numPr>
        <w:suppressAutoHyphens/>
        <w:autoSpaceDN w:val="0"/>
        <w:spacing w:after="0" w:line="276" w:lineRule="auto"/>
      </w:pPr>
      <w: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rsidR="00B506DA" w:rsidRDefault="00B506DA" w:rsidP="00B506DA">
      <w:pPr>
        <w:pStyle w:val="Akapitzlist"/>
        <w:widowControl w:val="0"/>
        <w:numPr>
          <w:ilvl w:val="0"/>
          <w:numId w:val="34"/>
        </w:numPr>
        <w:suppressAutoHyphens/>
        <w:autoSpaceDN w:val="0"/>
        <w:spacing w:after="0" w:line="276" w:lineRule="auto"/>
      </w:pPr>
      <w: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rsidR="00B506DA" w:rsidRDefault="00B506DA" w:rsidP="00B506DA">
      <w:pPr>
        <w:pStyle w:val="Akapitzlist"/>
        <w:widowControl w:val="0"/>
        <w:numPr>
          <w:ilvl w:val="0"/>
          <w:numId w:val="34"/>
        </w:numPr>
        <w:suppressAutoHyphens/>
        <w:autoSpaceDN w:val="0"/>
        <w:spacing w:after="0" w:line="276" w:lineRule="auto"/>
      </w:pPr>
      <w:r>
        <w:t>Państwa dane osobowe nie będą przekazywane do państwa trzeciego.</w:t>
      </w:r>
    </w:p>
    <w:p w:rsidR="00B506DA" w:rsidRDefault="00B506DA" w:rsidP="00B506DA">
      <w:pPr>
        <w:pStyle w:val="Akapitzlist"/>
        <w:widowControl w:val="0"/>
        <w:numPr>
          <w:ilvl w:val="0"/>
          <w:numId w:val="34"/>
        </w:numPr>
        <w:suppressAutoHyphens/>
        <w:autoSpaceDN w:val="0"/>
        <w:spacing w:after="0" w:line="276" w:lineRule="auto"/>
      </w:pPr>
      <w:r>
        <w:t>Posiadają Państwo prawo dostępu do treści swoich danych osobowych oraz prawo ich sprostowania, usunięcia, ograniczenia przetwarzania, a także prawo do przenoszenia danych oraz prawo wniesienia sprzeciwu.</w:t>
      </w:r>
    </w:p>
    <w:p w:rsidR="00B506DA" w:rsidRDefault="00B506DA" w:rsidP="00B506DA">
      <w:pPr>
        <w:pStyle w:val="Akapitzlist"/>
        <w:widowControl w:val="0"/>
        <w:numPr>
          <w:ilvl w:val="0"/>
          <w:numId w:val="34"/>
        </w:numPr>
        <w:suppressAutoHyphens/>
        <w:autoSpaceDN w:val="0"/>
        <w:spacing w:after="0" w:line="276" w:lineRule="auto"/>
      </w:pPr>
      <w:r>
        <w:t>Mają Państwo prawo wniesienia skargi do Prezesa Urzędu Ochrony Danych w razie uznania, że przetwarzania państwa danych osobowych narusza przepisy prawa.</w:t>
      </w:r>
    </w:p>
    <w:p w:rsidR="00B506DA" w:rsidRDefault="00B506DA" w:rsidP="00B506DA">
      <w:pPr>
        <w:rPr>
          <w:rFonts w:eastAsia="Arial Unicode MS" w:cs="Arial Unicode MS"/>
        </w:rPr>
      </w:pPr>
    </w:p>
    <w:p w:rsidR="00B506DA" w:rsidRDefault="00B506DA" w:rsidP="00B506DA"/>
    <w:p w:rsidR="00B506DA" w:rsidRDefault="00B506DA" w:rsidP="00B506DA">
      <w:pPr>
        <w:spacing w:before="240"/>
        <w:ind w:right="1"/>
        <w:rPr>
          <w:rFonts w:eastAsiaTheme="minorHAnsi"/>
        </w:rPr>
      </w:pPr>
      <w:r>
        <w:t xml:space="preserve"> </w:t>
      </w:r>
    </w:p>
    <w:p w:rsidR="00B506DA" w:rsidRDefault="00B506DA" w:rsidP="00B506DA">
      <w:pPr>
        <w:spacing w:before="240"/>
        <w:ind w:right="1"/>
      </w:pPr>
    </w:p>
    <w:p w:rsidR="00B506DA" w:rsidRDefault="00B506DA" w:rsidP="00B506DA">
      <w:pPr>
        <w:spacing w:before="240"/>
        <w:ind w:right="1"/>
      </w:pPr>
    </w:p>
    <w:p w:rsidR="00B506DA" w:rsidRDefault="00B506DA" w:rsidP="00B506DA">
      <w:pPr>
        <w:spacing w:before="240"/>
        <w:ind w:right="1"/>
      </w:pPr>
    </w:p>
    <w:p w:rsidR="00B506DA" w:rsidRDefault="00B506DA" w:rsidP="00B506DA">
      <w:pPr>
        <w:spacing w:before="240"/>
        <w:ind w:right="1"/>
      </w:pPr>
    </w:p>
    <w:p w:rsidR="00B506DA" w:rsidRDefault="00B506DA" w:rsidP="00B506DA">
      <w:pPr>
        <w:spacing w:before="240"/>
        <w:ind w:right="1"/>
      </w:pPr>
    </w:p>
    <w:p w:rsidR="00B506DA" w:rsidRDefault="00B506DA" w:rsidP="00B506DA">
      <w:pPr>
        <w:spacing w:before="240"/>
        <w:ind w:right="1"/>
      </w:pPr>
    </w:p>
    <w:p w:rsidR="00E6340A" w:rsidRPr="0050011B" w:rsidRDefault="00E6340A" w:rsidP="0050011B"/>
    <w:sectPr w:rsidR="00E6340A" w:rsidRPr="0050011B" w:rsidSect="00A81732">
      <w:headerReference w:type="even" r:id="rId9"/>
      <w:headerReference w:type="default" r:id="rId10"/>
      <w:headerReference w:type="first" r:id="rId11"/>
      <w:pgSz w:w="11907" w:h="16839" w:code="9"/>
      <w:pgMar w:top="851" w:right="1077" w:bottom="1135" w:left="1077"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BB6" w:rsidRDefault="00FB0BB6">
      <w:pPr>
        <w:spacing w:after="0" w:line="240" w:lineRule="auto"/>
      </w:pPr>
      <w:r>
        <w:separator/>
      </w:r>
    </w:p>
  </w:endnote>
  <w:endnote w:type="continuationSeparator" w:id="0">
    <w:p w:rsidR="00FB0BB6" w:rsidRDefault="00FB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BB6" w:rsidRDefault="00FB0BB6">
      <w:pPr>
        <w:spacing w:after="0" w:line="240" w:lineRule="auto"/>
      </w:pPr>
      <w:r>
        <w:separator/>
      </w:r>
    </w:p>
  </w:footnote>
  <w:footnote w:type="continuationSeparator" w:id="0">
    <w:p w:rsidR="00FB0BB6" w:rsidRDefault="00FB0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B6" w:rsidRDefault="00FB0BB6">
    <w:pPr>
      <w:spacing w:after="18" w:line="259" w:lineRule="auto"/>
      <w:ind w:left="4027" w:firstLine="0"/>
      <w:jc w:val="center"/>
    </w:pPr>
    <w:r>
      <w:rPr>
        <w:sz w:val="20"/>
      </w:rPr>
      <w:t xml:space="preserve">Załącznik Nr </w:t>
    </w:r>
    <w:r>
      <w:fldChar w:fldCharType="begin"/>
    </w:r>
    <w:r>
      <w:instrText xml:space="preserve"> PAGE   \* MERGEFORMAT </w:instrText>
    </w:r>
    <w:r>
      <w:fldChar w:fldCharType="separate"/>
    </w:r>
    <w:r w:rsidRPr="00575FFE">
      <w:rPr>
        <w:noProof/>
        <w:sz w:val="20"/>
      </w:rPr>
      <w:t>10</w:t>
    </w:r>
    <w:r>
      <w:rPr>
        <w:sz w:val="20"/>
      </w:rPr>
      <w:fldChar w:fldCharType="end"/>
    </w:r>
    <w:r>
      <w:rPr>
        <w:sz w:val="20"/>
      </w:rPr>
      <w:t xml:space="preserve"> </w:t>
    </w:r>
  </w:p>
  <w:p w:rsidR="00FB0BB6" w:rsidRDefault="00FB0BB6">
    <w:pPr>
      <w:spacing w:after="0" w:line="282" w:lineRule="auto"/>
      <w:ind w:left="0" w:firstLine="0"/>
      <w:jc w:val="left"/>
    </w:pPr>
    <w:r>
      <w:rPr>
        <w:sz w:val="20"/>
      </w:rPr>
      <w:t xml:space="preserve"> </w:t>
    </w:r>
    <w:r>
      <w:rPr>
        <w:sz w:val="20"/>
      </w:rPr>
      <w:tab/>
      <w:t xml:space="preserve">do Regulaminu udzielania zamówień,  </w:t>
    </w:r>
    <w:r>
      <w:rPr>
        <w:sz w:val="20"/>
      </w:rPr>
      <w:tab/>
      <w:t xml:space="preserve">których wartość nie przekracza </w:t>
    </w:r>
  </w:p>
  <w:p w:rsidR="00FB0BB6" w:rsidRDefault="00FB0BB6">
    <w:pPr>
      <w:spacing w:after="0" w:line="259" w:lineRule="auto"/>
      <w:ind w:left="0" w:firstLine="0"/>
      <w:jc w:val="left"/>
    </w:pPr>
    <w:r>
      <w:rPr>
        <w:sz w:val="20"/>
      </w:rPr>
      <w:t xml:space="preserve"> </w:t>
    </w:r>
    <w:r>
      <w:rPr>
        <w:sz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B6" w:rsidRPr="00C84682" w:rsidRDefault="00FB0BB6" w:rsidP="00C84682">
    <w:pPr>
      <w:pStyle w:val="Nagwek"/>
    </w:pPr>
    <w:r w:rsidRPr="00C8468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B6" w:rsidRDefault="00FB0BB6">
    <w:pPr>
      <w:tabs>
        <w:tab w:val="center" w:pos="6058"/>
        <w:tab w:val="center" w:pos="7100"/>
      </w:tabs>
      <w:spacing w:after="23" w:line="259" w:lineRule="auto"/>
      <w:ind w:left="0" w:firstLine="0"/>
      <w:jc w:val="left"/>
    </w:pPr>
    <w:r>
      <w:rPr>
        <w:rFonts w:ascii="Calibri" w:eastAsia="Calibri" w:hAnsi="Calibri" w:cs="Calibri"/>
        <w:sz w:val="22"/>
      </w:rPr>
      <w:tab/>
    </w:r>
    <w:r>
      <w:rPr>
        <w:sz w:val="20"/>
      </w:rPr>
      <w:t>Za</w:t>
    </w:r>
    <w:r>
      <w:rPr>
        <w:sz w:val="20"/>
      </w:rPr>
      <w:tab/>
    </w:r>
    <w:r>
      <w:fldChar w:fldCharType="begin"/>
    </w:r>
    <w:r>
      <w:instrText xml:space="preserve"> PAGE   \* MERGEFORMAT </w:instrText>
    </w:r>
    <w:r>
      <w:fldChar w:fldCharType="separate"/>
    </w:r>
    <w:r>
      <w:rPr>
        <w:sz w:val="20"/>
      </w:rPr>
      <w:t>7</w:t>
    </w:r>
    <w:r>
      <w:rPr>
        <w:sz w:val="20"/>
      </w:rPr>
      <w:fldChar w:fldCharType="end"/>
    </w:r>
    <w:r>
      <w:rPr>
        <w:sz w:val="20"/>
      </w:rPr>
      <w:t xml:space="preserve"> </w:t>
    </w:r>
  </w:p>
  <w:p w:rsidR="00FB0BB6" w:rsidRDefault="00FB0BB6">
    <w:pPr>
      <w:spacing w:after="0" w:line="282" w:lineRule="auto"/>
      <w:ind w:left="0" w:firstLine="0"/>
      <w:jc w:val="left"/>
    </w:pPr>
    <w:r>
      <w:rPr>
        <w:sz w:val="20"/>
      </w:rPr>
      <w:t xml:space="preserve"> </w:t>
    </w:r>
    <w:r>
      <w:rPr>
        <w:sz w:val="20"/>
      </w:rPr>
      <w:tab/>
      <w:t xml:space="preserve">do Regulaminu udzielania zamówień,  </w:t>
    </w:r>
    <w:r>
      <w:rPr>
        <w:sz w:val="20"/>
      </w:rPr>
      <w:tab/>
      <w:t xml:space="preserve">których wartość nie przekracza </w:t>
    </w:r>
  </w:p>
  <w:p w:rsidR="00FB0BB6" w:rsidRDefault="00FB0BB6">
    <w:pPr>
      <w:spacing w:after="0" w:line="259" w:lineRule="auto"/>
      <w:ind w:left="0" w:firstLine="0"/>
      <w:jc w:val="left"/>
    </w:pPr>
    <w:r>
      <w:rPr>
        <w:sz w:val="20"/>
      </w:rPr>
      <w:t xml:space="preserve"> </w:t>
    </w:r>
    <w:r>
      <w:rPr>
        <w:sz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E4"/>
    <w:multiLevelType w:val="hybridMultilevel"/>
    <w:tmpl w:val="96D4D5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AA46E0"/>
    <w:multiLevelType w:val="hybridMultilevel"/>
    <w:tmpl w:val="A524048A"/>
    <w:lvl w:ilvl="0" w:tplc="B00E92A8">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 w15:restartNumberingAfterBreak="0">
    <w:nsid w:val="0AD65DE1"/>
    <w:multiLevelType w:val="hybridMultilevel"/>
    <w:tmpl w:val="4AAE68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1D6F42"/>
    <w:multiLevelType w:val="hybridMultilevel"/>
    <w:tmpl w:val="CE0E757A"/>
    <w:lvl w:ilvl="0" w:tplc="3C54C47A">
      <w:start w:val="1"/>
      <w:numFmt w:val="decimal"/>
      <w:lvlText w:val="%1)"/>
      <w:lvlJc w:val="left"/>
      <w:pPr>
        <w:ind w:left="644" w:hanging="360"/>
      </w:pPr>
      <w:rPr>
        <w:rFonts w:ascii="Times New Roman" w:eastAsia="Times New Roman" w:hAnsi="Times New Roman"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12F20A5A"/>
    <w:multiLevelType w:val="hybridMultilevel"/>
    <w:tmpl w:val="494C63DE"/>
    <w:lvl w:ilvl="0" w:tplc="88CCA22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38A4337"/>
    <w:multiLevelType w:val="hybridMultilevel"/>
    <w:tmpl w:val="FD1CD600"/>
    <w:lvl w:ilvl="0" w:tplc="5DE8170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71A699D"/>
    <w:multiLevelType w:val="hybridMultilevel"/>
    <w:tmpl w:val="B27CB5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9B4691"/>
    <w:multiLevelType w:val="hybridMultilevel"/>
    <w:tmpl w:val="90BE5DDA"/>
    <w:lvl w:ilvl="0" w:tplc="036A592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0187437"/>
    <w:multiLevelType w:val="hybridMultilevel"/>
    <w:tmpl w:val="92ECFA8A"/>
    <w:lvl w:ilvl="0" w:tplc="22D2550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2361E31"/>
    <w:multiLevelType w:val="hybridMultilevel"/>
    <w:tmpl w:val="D37CD8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2163A21"/>
    <w:multiLevelType w:val="multilevel"/>
    <w:tmpl w:val="713C7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A31591"/>
    <w:multiLevelType w:val="hybridMultilevel"/>
    <w:tmpl w:val="AA96EA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4FD1724"/>
    <w:multiLevelType w:val="hybridMultilevel"/>
    <w:tmpl w:val="605C38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91D58C3"/>
    <w:multiLevelType w:val="hybridMultilevel"/>
    <w:tmpl w:val="FCE8D84C"/>
    <w:lvl w:ilvl="0" w:tplc="C8A4D118">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4" w15:restartNumberingAfterBreak="0">
    <w:nsid w:val="475A1642"/>
    <w:multiLevelType w:val="hybridMultilevel"/>
    <w:tmpl w:val="67F810DC"/>
    <w:lvl w:ilvl="0" w:tplc="C1BE3C1C">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5" w15:restartNumberingAfterBreak="0">
    <w:nsid w:val="47D86FF5"/>
    <w:multiLevelType w:val="hybridMultilevel"/>
    <w:tmpl w:val="D94E15B6"/>
    <w:lvl w:ilvl="0" w:tplc="2506A8A6">
      <w:start w:val="1"/>
      <w:numFmt w:val="decimal"/>
      <w:lvlText w:val="%1."/>
      <w:lvlJc w:val="left"/>
      <w:pPr>
        <w:ind w:left="720" w:hanging="360"/>
      </w:pPr>
      <w:rPr>
        <w:rFonts w:ascii="Arial Narrow" w:hAnsi="Arial Narrow"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5C41D4"/>
    <w:multiLevelType w:val="hybridMultilevel"/>
    <w:tmpl w:val="037E3BFE"/>
    <w:lvl w:ilvl="0" w:tplc="322E561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F5A7DAF"/>
    <w:multiLevelType w:val="hybridMultilevel"/>
    <w:tmpl w:val="F21CA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53C03574"/>
    <w:multiLevelType w:val="hybridMultilevel"/>
    <w:tmpl w:val="AC8CFE3E"/>
    <w:lvl w:ilvl="0" w:tplc="59745152">
      <w:start w:val="1"/>
      <w:numFmt w:val="decimal"/>
      <w:lvlText w:val="%1)"/>
      <w:lvlJc w:val="left"/>
      <w:pPr>
        <w:ind w:left="1080" w:hanging="360"/>
      </w:pPr>
      <w:rPr>
        <w:rFonts w:ascii="Arial Narrow" w:hAnsi="Arial Narrow" w:hint="default"/>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5A200C8"/>
    <w:multiLevelType w:val="hybridMultilevel"/>
    <w:tmpl w:val="D90ADE6C"/>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6C465AE"/>
    <w:multiLevelType w:val="hybridMultilevel"/>
    <w:tmpl w:val="D0E813C8"/>
    <w:lvl w:ilvl="0" w:tplc="0415000F">
      <w:start w:val="1"/>
      <w:numFmt w:val="decimal"/>
      <w:lvlText w:val="%1."/>
      <w:lvlJc w:val="left"/>
      <w:pPr>
        <w:ind w:left="720" w:hanging="360"/>
      </w:pPr>
    </w:lvl>
    <w:lvl w:ilvl="1" w:tplc="D4123E40">
      <w:start w:val="1"/>
      <w:numFmt w:val="decimal"/>
      <w:lvlText w:val="%2."/>
      <w:lvlJc w:val="left"/>
      <w:pPr>
        <w:ind w:left="1440" w:hanging="360"/>
      </w:pPr>
      <w:rPr>
        <w:rFonts w:ascii="Arial Narrow" w:eastAsia="Times New Roman" w:hAnsi="Arial Narrow" w:cs="Times New Roman" w:hint="default"/>
      </w:rPr>
    </w:lvl>
    <w:lvl w:ilvl="2" w:tplc="4A7837F0">
      <w:start w:val="1"/>
      <w:numFmt w:val="decimal"/>
      <w:lvlText w:val="%3)"/>
      <w:lvlJc w:val="right"/>
      <w:pPr>
        <w:ind w:left="2160" w:hanging="180"/>
      </w:pPr>
      <w:rPr>
        <w:rFonts w:ascii="Arial Narrow" w:eastAsia="Times New Roman" w:hAnsi="Arial Narrow"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92B0972"/>
    <w:multiLevelType w:val="hybridMultilevel"/>
    <w:tmpl w:val="2D88193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15:restartNumberingAfterBreak="0">
    <w:nsid w:val="594869F8"/>
    <w:multiLevelType w:val="hybridMultilevel"/>
    <w:tmpl w:val="AC70F490"/>
    <w:lvl w:ilvl="0" w:tplc="0415000F">
      <w:start w:val="1"/>
      <w:numFmt w:val="decimal"/>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5C8E0D3F"/>
    <w:multiLevelType w:val="hybridMultilevel"/>
    <w:tmpl w:val="4D96D7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29F29B9"/>
    <w:multiLevelType w:val="hybridMultilevel"/>
    <w:tmpl w:val="7A4E900A"/>
    <w:lvl w:ilvl="0" w:tplc="D0A4DC7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64F13B9E"/>
    <w:multiLevelType w:val="hybridMultilevel"/>
    <w:tmpl w:val="376203D2"/>
    <w:lvl w:ilvl="0" w:tplc="0B88A18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690B1445"/>
    <w:multiLevelType w:val="hybridMultilevel"/>
    <w:tmpl w:val="EA3A609A"/>
    <w:lvl w:ilvl="0" w:tplc="055840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9595B8A"/>
    <w:multiLevelType w:val="hybridMultilevel"/>
    <w:tmpl w:val="A8EAABBE"/>
    <w:lvl w:ilvl="0" w:tplc="9B1044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6B4C0E01"/>
    <w:multiLevelType w:val="hybridMultilevel"/>
    <w:tmpl w:val="85EC2488"/>
    <w:lvl w:ilvl="0" w:tplc="0415000F">
      <w:start w:val="1"/>
      <w:numFmt w:val="decimal"/>
      <w:lvlText w:val="%1."/>
      <w:lvlJc w:val="left"/>
      <w:pPr>
        <w:ind w:left="720" w:hanging="360"/>
      </w:pPr>
    </w:lvl>
    <w:lvl w:ilvl="1" w:tplc="F6A47E96">
      <w:start w:val="1"/>
      <w:numFmt w:val="decimal"/>
      <w:lvlText w:val="%2)"/>
      <w:lvlJc w:val="left"/>
      <w:pPr>
        <w:ind w:left="1440" w:hanging="360"/>
      </w:pPr>
      <w:rPr>
        <w:rFonts w:ascii="Arial Narrow" w:hAnsi="Arial Narrow" w:hint="default"/>
        <w:color w:val="000000"/>
      </w:rPr>
    </w:lvl>
    <w:lvl w:ilvl="2" w:tplc="12DA919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B946666"/>
    <w:multiLevelType w:val="hybridMultilevel"/>
    <w:tmpl w:val="DA1E47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38B714">
      <w:start w:val="1"/>
      <w:numFmt w:val="decimal"/>
      <w:lvlText w:val="%4)"/>
      <w:lvlJc w:val="left"/>
      <w:pPr>
        <w:ind w:left="2880" w:hanging="360"/>
      </w:pPr>
    </w:lvl>
    <w:lvl w:ilvl="4" w:tplc="F18C41F8">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5174BF4"/>
    <w:multiLevelType w:val="hybridMultilevel"/>
    <w:tmpl w:val="5FBC30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5D534E4"/>
    <w:multiLevelType w:val="hybridMultilevel"/>
    <w:tmpl w:val="8D766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8DD0435"/>
    <w:multiLevelType w:val="hybridMultilevel"/>
    <w:tmpl w:val="C164C2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A457C23"/>
    <w:multiLevelType w:val="hybridMultilevel"/>
    <w:tmpl w:val="67BE8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E9C6CA3"/>
    <w:multiLevelType w:val="multilevel"/>
    <w:tmpl w:val="F3882FEA"/>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lvlOverride w:ilvl="2"/>
    <w:lvlOverride w:ilvl="3"/>
    <w:lvlOverride w:ilvl="4"/>
    <w:lvlOverride w:ilvl="5"/>
    <w:lvlOverride w:ilvl="6"/>
    <w:lvlOverride w:ilvl="7"/>
    <w:lvlOverride w:ilvl="8"/>
  </w:num>
  <w:num w:numId="34">
    <w:abstractNumId w:val="26"/>
    <w:lvlOverride w:ilvl="0">
      <w:startOverride w:val="1"/>
    </w:lvlOverride>
    <w:lvlOverride w:ilvl="1"/>
    <w:lvlOverride w:ilvl="2"/>
    <w:lvlOverride w:ilvl="3"/>
    <w:lvlOverride w:ilvl="4"/>
    <w:lvlOverride w:ilvl="5"/>
    <w:lvlOverride w:ilvl="6"/>
    <w:lvlOverride w:ilvl="7"/>
    <w:lvlOverride w:ilvl="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C9"/>
    <w:rsid w:val="00000DFD"/>
    <w:rsid w:val="000076F3"/>
    <w:rsid w:val="00022225"/>
    <w:rsid w:val="000264BC"/>
    <w:rsid w:val="00036CD1"/>
    <w:rsid w:val="00044292"/>
    <w:rsid w:val="00065E13"/>
    <w:rsid w:val="00066490"/>
    <w:rsid w:val="000C0BA4"/>
    <w:rsid w:val="000D07C3"/>
    <w:rsid w:val="000E7F06"/>
    <w:rsid w:val="001015B7"/>
    <w:rsid w:val="00107601"/>
    <w:rsid w:val="001128EF"/>
    <w:rsid w:val="00127065"/>
    <w:rsid w:val="00130F49"/>
    <w:rsid w:val="00132525"/>
    <w:rsid w:val="00140295"/>
    <w:rsid w:val="00152C59"/>
    <w:rsid w:val="00153DD5"/>
    <w:rsid w:val="00155417"/>
    <w:rsid w:val="00157482"/>
    <w:rsid w:val="00172B1D"/>
    <w:rsid w:val="00176286"/>
    <w:rsid w:val="001957A4"/>
    <w:rsid w:val="001A2C4C"/>
    <w:rsid w:val="001A64DD"/>
    <w:rsid w:val="001D3EAA"/>
    <w:rsid w:val="001D76BB"/>
    <w:rsid w:val="001E2CC0"/>
    <w:rsid w:val="001E7EC7"/>
    <w:rsid w:val="001F3A4A"/>
    <w:rsid w:val="00200910"/>
    <w:rsid w:val="002127D2"/>
    <w:rsid w:val="002279D6"/>
    <w:rsid w:val="002345FC"/>
    <w:rsid w:val="00247A0D"/>
    <w:rsid w:val="00272D50"/>
    <w:rsid w:val="0027625E"/>
    <w:rsid w:val="00281A53"/>
    <w:rsid w:val="00295C77"/>
    <w:rsid w:val="002B2317"/>
    <w:rsid w:val="002B74C9"/>
    <w:rsid w:val="002D603A"/>
    <w:rsid w:val="002E105C"/>
    <w:rsid w:val="002E7395"/>
    <w:rsid w:val="002F75BB"/>
    <w:rsid w:val="003028D7"/>
    <w:rsid w:val="0031274E"/>
    <w:rsid w:val="00326303"/>
    <w:rsid w:val="00347CD8"/>
    <w:rsid w:val="003B7FFC"/>
    <w:rsid w:val="003E5AFF"/>
    <w:rsid w:val="003F16BE"/>
    <w:rsid w:val="003F6D0F"/>
    <w:rsid w:val="00413FC7"/>
    <w:rsid w:val="00414FBE"/>
    <w:rsid w:val="00424C9C"/>
    <w:rsid w:val="00427C52"/>
    <w:rsid w:val="004511BD"/>
    <w:rsid w:val="0045448C"/>
    <w:rsid w:val="004717B0"/>
    <w:rsid w:val="00471AD0"/>
    <w:rsid w:val="00474CBB"/>
    <w:rsid w:val="004808C7"/>
    <w:rsid w:val="00483E9C"/>
    <w:rsid w:val="004963FB"/>
    <w:rsid w:val="004D60D6"/>
    <w:rsid w:val="004F0C69"/>
    <w:rsid w:val="004F3721"/>
    <w:rsid w:val="0050011B"/>
    <w:rsid w:val="0050623B"/>
    <w:rsid w:val="005241C9"/>
    <w:rsid w:val="0053599A"/>
    <w:rsid w:val="00557919"/>
    <w:rsid w:val="005666BE"/>
    <w:rsid w:val="00570E39"/>
    <w:rsid w:val="00575FFE"/>
    <w:rsid w:val="005848BC"/>
    <w:rsid w:val="00586599"/>
    <w:rsid w:val="005A10CB"/>
    <w:rsid w:val="005B1264"/>
    <w:rsid w:val="005B618C"/>
    <w:rsid w:val="005B7D46"/>
    <w:rsid w:val="005D09C2"/>
    <w:rsid w:val="005D4631"/>
    <w:rsid w:val="00634F9A"/>
    <w:rsid w:val="00636C42"/>
    <w:rsid w:val="0066082D"/>
    <w:rsid w:val="00676E82"/>
    <w:rsid w:val="006A0B48"/>
    <w:rsid w:val="006A74C9"/>
    <w:rsid w:val="006B08E2"/>
    <w:rsid w:val="006B4890"/>
    <w:rsid w:val="006C7EF7"/>
    <w:rsid w:val="006E1F79"/>
    <w:rsid w:val="006E4F70"/>
    <w:rsid w:val="006E7566"/>
    <w:rsid w:val="00704EFA"/>
    <w:rsid w:val="007069E8"/>
    <w:rsid w:val="00713110"/>
    <w:rsid w:val="0072289D"/>
    <w:rsid w:val="00726421"/>
    <w:rsid w:val="0074303F"/>
    <w:rsid w:val="00750431"/>
    <w:rsid w:val="00776916"/>
    <w:rsid w:val="0078074F"/>
    <w:rsid w:val="007959A7"/>
    <w:rsid w:val="00795E23"/>
    <w:rsid w:val="00795E65"/>
    <w:rsid w:val="007A3913"/>
    <w:rsid w:val="007A6AB6"/>
    <w:rsid w:val="0080629E"/>
    <w:rsid w:val="00806ABD"/>
    <w:rsid w:val="00807CDF"/>
    <w:rsid w:val="00817034"/>
    <w:rsid w:val="00822C4A"/>
    <w:rsid w:val="00822CCF"/>
    <w:rsid w:val="0084130D"/>
    <w:rsid w:val="00854020"/>
    <w:rsid w:val="008556CA"/>
    <w:rsid w:val="008668F8"/>
    <w:rsid w:val="008669ED"/>
    <w:rsid w:val="00867140"/>
    <w:rsid w:val="00871A39"/>
    <w:rsid w:val="0088653D"/>
    <w:rsid w:val="008928CD"/>
    <w:rsid w:val="008C0E6E"/>
    <w:rsid w:val="008C630B"/>
    <w:rsid w:val="008E6938"/>
    <w:rsid w:val="00910308"/>
    <w:rsid w:val="00915963"/>
    <w:rsid w:val="00926F3D"/>
    <w:rsid w:val="00931204"/>
    <w:rsid w:val="00964801"/>
    <w:rsid w:val="00973403"/>
    <w:rsid w:val="00977688"/>
    <w:rsid w:val="00984FBC"/>
    <w:rsid w:val="00991615"/>
    <w:rsid w:val="009B6D66"/>
    <w:rsid w:val="009E455B"/>
    <w:rsid w:val="009E68DD"/>
    <w:rsid w:val="00A00F7F"/>
    <w:rsid w:val="00A22438"/>
    <w:rsid w:val="00A34F8C"/>
    <w:rsid w:val="00A47EF3"/>
    <w:rsid w:val="00A55889"/>
    <w:rsid w:val="00A561C1"/>
    <w:rsid w:val="00A62706"/>
    <w:rsid w:val="00A71132"/>
    <w:rsid w:val="00A81732"/>
    <w:rsid w:val="00AA6175"/>
    <w:rsid w:val="00AB5363"/>
    <w:rsid w:val="00AB7C5B"/>
    <w:rsid w:val="00AC71A6"/>
    <w:rsid w:val="00AF64BD"/>
    <w:rsid w:val="00B05D1E"/>
    <w:rsid w:val="00B33ED3"/>
    <w:rsid w:val="00B34D5D"/>
    <w:rsid w:val="00B44E9F"/>
    <w:rsid w:val="00B506DA"/>
    <w:rsid w:val="00B50FDD"/>
    <w:rsid w:val="00B726B8"/>
    <w:rsid w:val="00B76DD4"/>
    <w:rsid w:val="00B76FF4"/>
    <w:rsid w:val="00B817D9"/>
    <w:rsid w:val="00B85B04"/>
    <w:rsid w:val="00B923FB"/>
    <w:rsid w:val="00BA112A"/>
    <w:rsid w:val="00BB0434"/>
    <w:rsid w:val="00BD1E85"/>
    <w:rsid w:val="00C0106A"/>
    <w:rsid w:val="00C25607"/>
    <w:rsid w:val="00C352A1"/>
    <w:rsid w:val="00C462E6"/>
    <w:rsid w:val="00C5204C"/>
    <w:rsid w:val="00C626DB"/>
    <w:rsid w:val="00C80ADD"/>
    <w:rsid w:val="00C84682"/>
    <w:rsid w:val="00C87766"/>
    <w:rsid w:val="00CA6F06"/>
    <w:rsid w:val="00CB0398"/>
    <w:rsid w:val="00CB0588"/>
    <w:rsid w:val="00CC6F8D"/>
    <w:rsid w:val="00CE3924"/>
    <w:rsid w:val="00CE39DE"/>
    <w:rsid w:val="00CF1B67"/>
    <w:rsid w:val="00CF6A19"/>
    <w:rsid w:val="00CF6F00"/>
    <w:rsid w:val="00CF7416"/>
    <w:rsid w:val="00CF7561"/>
    <w:rsid w:val="00D0543A"/>
    <w:rsid w:val="00D1429F"/>
    <w:rsid w:val="00D20902"/>
    <w:rsid w:val="00D3094A"/>
    <w:rsid w:val="00D31893"/>
    <w:rsid w:val="00D427CA"/>
    <w:rsid w:val="00D52439"/>
    <w:rsid w:val="00D57A2E"/>
    <w:rsid w:val="00D621C1"/>
    <w:rsid w:val="00D76C4A"/>
    <w:rsid w:val="00D944F4"/>
    <w:rsid w:val="00DA18A7"/>
    <w:rsid w:val="00DA258D"/>
    <w:rsid w:val="00DB71D3"/>
    <w:rsid w:val="00DC7BF3"/>
    <w:rsid w:val="00DF1948"/>
    <w:rsid w:val="00E0671B"/>
    <w:rsid w:val="00E11F5B"/>
    <w:rsid w:val="00E1483B"/>
    <w:rsid w:val="00E26DC6"/>
    <w:rsid w:val="00E32E80"/>
    <w:rsid w:val="00E57844"/>
    <w:rsid w:val="00E57963"/>
    <w:rsid w:val="00E57D79"/>
    <w:rsid w:val="00E6340A"/>
    <w:rsid w:val="00E638D5"/>
    <w:rsid w:val="00E64E80"/>
    <w:rsid w:val="00E66846"/>
    <w:rsid w:val="00E850BF"/>
    <w:rsid w:val="00E86820"/>
    <w:rsid w:val="00EB020F"/>
    <w:rsid w:val="00EC558E"/>
    <w:rsid w:val="00ED099C"/>
    <w:rsid w:val="00ED230F"/>
    <w:rsid w:val="00EE6A1B"/>
    <w:rsid w:val="00EF2D87"/>
    <w:rsid w:val="00F0071E"/>
    <w:rsid w:val="00F03F0D"/>
    <w:rsid w:val="00F07DC9"/>
    <w:rsid w:val="00F240E0"/>
    <w:rsid w:val="00F26E5C"/>
    <w:rsid w:val="00F37F3B"/>
    <w:rsid w:val="00F4291D"/>
    <w:rsid w:val="00F46E9B"/>
    <w:rsid w:val="00F725E2"/>
    <w:rsid w:val="00F76F45"/>
    <w:rsid w:val="00F869B6"/>
    <w:rsid w:val="00FB0BB6"/>
    <w:rsid w:val="00FB14C0"/>
    <w:rsid w:val="00FB54BC"/>
    <w:rsid w:val="00FC6503"/>
    <w:rsid w:val="00FF13E6"/>
    <w:rsid w:val="00FF7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5:docId w15:val="{E15B7538-26EB-4392-88F2-44BDA41E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6" w:line="249"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4" w:line="249" w:lineRule="auto"/>
      <w:ind w:left="10" w:right="5" w:hanging="10"/>
      <w:jc w:val="center"/>
      <w:outlineLvl w:val="0"/>
    </w:pPr>
    <w:rPr>
      <w:rFonts w:ascii="Times New Roman" w:eastAsia="Times New Roman" w:hAnsi="Times New Roman" w:cs="Times New Roman"/>
      <w:b/>
      <w:color w:val="000000"/>
      <w:sz w:val="24"/>
    </w:rPr>
  </w:style>
  <w:style w:type="paragraph" w:styleId="Nagwek3">
    <w:name w:val="heading 3"/>
    <w:basedOn w:val="Normalny"/>
    <w:next w:val="Normalny"/>
    <w:link w:val="Nagwek3Znak"/>
    <w:uiPriority w:val="9"/>
    <w:semiHidden/>
    <w:unhideWhenUsed/>
    <w:qFormat/>
    <w:rsid w:val="00E6340A"/>
    <w:pPr>
      <w:keepNext/>
      <w:keepLines/>
      <w:spacing w:before="40" w:after="0" w:line="247" w:lineRule="auto"/>
      <w:outlineLvl w:val="2"/>
    </w:pPr>
    <w:rPr>
      <w:rFonts w:asciiTheme="majorHAnsi" w:eastAsiaTheme="majorEastAsia" w:hAnsiTheme="majorHAnsi" w:cstheme="majorBidi"/>
      <w:color w:val="1F4D78" w:themeColor="accent1" w:themeShade="7F"/>
      <w:szCs w:val="24"/>
    </w:rPr>
  </w:style>
  <w:style w:type="paragraph" w:styleId="Nagwek4">
    <w:name w:val="heading 4"/>
    <w:basedOn w:val="Normalny"/>
    <w:next w:val="Normalny"/>
    <w:link w:val="Nagwek4Znak"/>
    <w:qFormat/>
    <w:rsid w:val="00B923FB"/>
    <w:pPr>
      <w:keepNext/>
      <w:spacing w:before="240" w:after="60" w:line="240" w:lineRule="auto"/>
      <w:ind w:left="0" w:firstLine="0"/>
      <w:jc w:val="left"/>
      <w:outlineLvl w:val="3"/>
    </w:pPr>
    <w:rPr>
      <w:b/>
      <w:bC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152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2C59"/>
    <w:rPr>
      <w:rFonts w:ascii="Times New Roman" w:eastAsia="Times New Roman" w:hAnsi="Times New Roman" w:cs="Times New Roman"/>
      <w:color w:val="000000"/>
      <w:sz w:val="24"/>
    </w:rPr>
  </w:style>
  <w:style w:type="paragraph" w:styleId="Nagwek">
    <w:name w:val="header"/>
    <w:basedOn w:val="Normalny"/>
    <w:link w:val="NagwekZnak"/>
    <w:uiPriority w:val="99"/>
    <w:semiHidden/>
    <w:unhideWhenUsed/>
    <w:rsid w:val="00152C5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52C59"/>
    <w:rPr>
      <w:rFonts w:ascii="Times New Roman" w:eastAsia="Times New Roman" w:hAnsi="Times New Roman" w:cs="Times New Roman"/>
      <w:color w:val="000000"/>
      <w:sz w:val="24"/>
    </w:rPr>
  </w:style>
  <w:style w:type="character" w:customStyle="1" w:styleId="Nagwek4Znak">
    <w:name w:val="Nagłówek 4 Znak"/>
    <w:basedOn w:val="Domylnaczcionkaakapitu"/>
    <w:link w:val="Nagwek4"/>
    <w:rsid w:val="00B923FB"/>
    <w:rPr>
      <w:rFonts w:ascii="Times New Roman" w:eastAsia="Times New Roman" w:hAnsi="Times New Roman" w:cs="Times New Roman"/>
      <w:b/>
      <w:bCs/>
      <w:sz w:val="28"/>
      <w:szCs w:val="28"/>
    </w:rPr>
  </w:style>
  <w:style w:type="paragraph" w:styleId="Tekstpodstawowy">
    <w:name w:val="Body Text"/>
    <w:basedOn w:val="Normalny"/>
    <w:link w:val="TekstpodstawowyZnak"/>
    <w:rsid w:val="00B923FB"/>
    <w:pPr>
      <w:spacing w:after="0" w:line="240" w:lineRule="auto"/>
      <w:ind w:left="0" w:firstLine="0"/>
    </w:pPr>
    <w:rPr>
      <w:color w:val="auto"/>
      <w:szCs w:val="20"/>
    </w:rPr>
  </w:style>
  <w:style w:type="character" w:customStyle="1" w:styleId="TekstpodstawowyZnak">
    <w:name w:val="Tekst podstawowy Znak"/>
    <w:basedOn w:val="Domylnaczcionkaakapitu"/>
    <w:link w:val="Tekstpodstawowy"/>
    <w:rsid w:val="00B923FB"/>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B923FB"/>
    <w:pPr>
      <w:spacing w:after="0" w:line="240" w:lineRule="auto"/>
      <w:ind w:left="0" w:firstLine="709"/>
    </w:pPr>
    <w:rPr>
      <w:color w:val="auto"/>
      <w:szCs w:val="20"/>
    </w:rPr>
  </w:style>
  <w:style w:type="character" w:customStyle="1" w:styleId="TekstpodstawowywcityZnak">
    <w:name w:val="Tekst podstawowy wcięty Znak"/>
    <w:basedOn w:val="Domylnaczcionkaakapitu"/>
    <w:link w:val="Tekstpodstawowywcity"/>
    <w:rsid w:val="00B923FB"/>
    <w:rPr>
      <w:rFonts w:ascii="Times New Roman" w:eastAsia="Times New Roman" w:hAnsi="Times New Roman" w:cs="Times New Roman"/>
      <w:sz w:val="24"/>
      <w:szCs w:val="20"/>
    </w:rPr>
  </w:style>
  <w:style w:type="paragraph" w:styleId="Listapunktowana3">
    <w:name w:val="List Bullet 3"/>
    <w:basedOn w:val="Normalny"/>
    <w:autoRedefine/>
    <w:rsid w:val="00B923FB"/>
    <w:pPr>
      <w:tabs>
        <w:tab w:val="num" w:pos="360"/>
      </w:tabs>
      <w:spacing w:after="0" w:line="240" w:lineRule="auto"/>
      <w:ind w:left="360" w:hanging="360"/>
      <w:jc w:val="left"/>
    </w:pPr>
    <w:rPr>
      <w:color w:val="auto"/>
      <w:sz w:val="20"/>
      <w:szCs w:val="20"/>
    </w:rPr>
  </w:style>
  <w:style w:type="paragraph" w:styleId="Akapitzlist">
    <w:name w:val="List Paragraph"/>
    <w:basedOn w:val="Normalny"/>
    <w:link w:val="AkapitzlistZnak"/>
    <w:uiPriority w:val="34"/>
    <w:qFormat/>
    <w:rsid w:val="00CF7416"/>
    <w:pPr>
      <w:spacing w:line="247" w:lineRule="auto"/>
      <w:ind w:left="720"/>
      <w:contextualSpacing/>
    </w:pPr>
  </w:style>
  <w:style w:type="paragraph" w:customStyle="1" w:styleId="BodyText21">
    <w:name w:val="Body Text 21"/>
    <w:basedOn w:val="Normalny"/>
    <w:rsid w:val="00CF7416"/>
    <w:pPr>
      <w:tabs>
        <w:tab w:val="left" w:pos="0"/>
      </w:tabs>
      <w:spacing w:after="0" w:line="240" w:lineRule="auto"/>
      <w:ind w:left="0" w:firstLine="0"/>
    </w:pPr>
    <w:rPr>
      <w:color w:val="auto"/>
      <w:szCs w:val="24"/>
    </w:rPr>
  </w:style>
  <w:style w:type="paragraph" w:styleId="Tekstdymka">
    <w:name w:val="Balloon Text"/>
    <w:basedOn w:val="Normalny"/>
    <w:link w:val="TekstdymkaZnak"/>
    <w:uiPriority w:val="99"/>
    <w:semiHidden/>
    <w:unhideWhenUsed/>
    <w:rsid w:val="00483E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3E9C"/>
    <w:rPr>
      <w:rFonts w:ascii="Segoe UI" w:eastAsia="Times New Roman" w:hAnsi="Segoe UI" w:cs="Segoe UI"/>
      <w:color w:val="000000"/>
      <w:sz w:val="18"/>
      <w:szCs w:val="18"/>
    </w:rPr>
  </w:style>
  <w:style w:type="character" w:styleId="Hipercze">
    <w:name w:val="Hyperlink"/>
    <w:basedOn w:val="Domylnaczcionkaakapitu"/>
    <w:uiPriority w:val="99"/>
    <w:unhideWhenUsed/>
    <w:rsid w:val="00272D50"/>
    <w:rPr>
      <w:color w:val="0563C1" w:themeColor="hyperlink"/>
      <w:u w:val="single"/>
    </w:rPr>
  </w:style>
  <w:style w:type="paragraph" w:styleId="Tekstprzypisudolnego">
    <w:name w:val="footnote text"/>
    <w:basedOn w:val="Normalny"/>
    <w:link w:val="TekstprzypisudolnegoZnak"/>
    <w:uiPriority w:val="99"/>
    <w:semiHidden/>
    <w:unhideWhenUsed/>
    <w:rsid w:val="005579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7919"/>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557919"/>
    <w:rPr>
      <w:vertAlign w:val="superscript"/>
    </w:rPr>
  </w:style>
  <w:style w:type="character" w:styleId="Numerwiersza">
    <w:name w:val="line number"/>
    <w:basedOn w:val="Domylnaczcionkaakapitu"/>
    <w:uiPriority w:val="99"/>
    <w:semiHidden/>
    <w:unhideWhenUsed/>
    <w:rsid w:val="006A0B48"/>
  </w:style>
  <w:style w:type="table" w:styleId="Tabela-SieWeb3">
    <w:name w:val="Table Web 3"/>
    <w:basedOn w:val="Standardowy"/>
    <w:uiPriority w:val="99"/>
    <w:semiHidden/>
    <w:unhideWhenUsed/>
    <w:rsid w:val="00AF64BD"/>
    <w:pPr>
      <w:spacing w:after="200" w:line="276" w:lineRule="auto"/>
    </w:pPr>
    <w:rPr>
      <w:rFonts w:eastAsiaTheme="minorHAnsi"/>
      <w:lang w:eastAsia="en-US"/>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atka">
    <w:name w:val="Table Grid"/>
    <w:basedOn w:val="Standardowy"/>
    <w:uiPriority w:val="39"/>
    <w:rsid w:val="00AF64B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BB0434"/>
    <w:rPr>
      <w:rFonts w:ascii="Times New Roman" w:eastAsia="Times New Roman" w:hAnsi="Times New Roman" w:cs="Times New Roman"/>
      <w:color w:val="000000"/>
      <w:sz w:val="24"/>
    </w:rPr>
  </w:style>
  <w:style w:type="character" w:customStyle="1" w:styleId="Nagwek3Znak">
    <w:name w:val="Nagłówek 3 Znak"/>
    <w:basedOn w:val="Domylnaczcionkaakapitu"/>
    <w:link w:val="Nagwek3"/>
    <w:uiPriority w:val="9"/>
    <w:semiHidden/>
    <w:rsid w:val="00E6340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8926">
      <w:bodyDiv w:val="1"/>
      <w:marLeft w:val="0"/>
      <w:marRight w:val="0"/>
      <w:marTop w:val="0"/>
      <w:marBottom w:val="0"/>
      <w:divBdr>
        <w:top w:val="none" w:sz="0" w:space="0" w:color="auto"/>
        <w:left w:val="none" w:sz="0" w:space="0" w:color="auto"/>
        <w:bottom w:val="none" w:sz="0" w:space="0" w:color="auto"/>
        <w:right w:val="none" w:sz="0" w:space="0" w:color="auto"/>
      </w:divBdr>
    </w:div>
    <w:div w:id="186721876">
      <w:bodyDiv w:val="1"/>
      <w:marLeft w:val="0"/>
      <w:marRight w:val="0"/>
      <w:marTop w:val="0"/>
      <w:marBottom w:val="0"/>
      <w:divBdr>
        <w:top w:val="none" w:sz="0" w:space="0" w:color="auto"/>
        <w:left w:val="none" w:sz="0" w:space="0" w:color="auto"/>
        <w:bottom w:val="none" w:sz="0" w:space="0" w:color="auto"/>
        <w:right w:val="none" w:sz="0" w:space="0" w:color="auto"/>
      </w:divBdr>
    </w:div>
    <w:div w:id="290523720">
      <w:bodyDiv w:val="1"/>
      <w:marLeft w:val="0"/>
      <w:marRight w:val="0"/>
      <w:marTop w:val="0"/>
      <w:marBottom w:val="0"/>
      <w:divBdr>
        <w:top w:val="none" w:sz="0" w:space="0" w:color="auto"/>
        <w:left w:val="none" w:sz="0" w:space="0" w:color="auto"/>
        <w:bottom w:val="none" w:sz="0" w:space="0" w:color="auto"/>
        <w:right w:val="none" w:sz="0" w:space="0" w:color="auto"/>
      </w:divBdr>
    </w:div>
    <w:div w:id="439640379">
      <w:bodyDiv w:val="1"/>
      <w:marLeft w:val="0"/>
      <w:marRight w:val="0"/>
      <w:marTop w:val="0"/>
      <w:marBottom w:val="0"/>
      <w:divBdr>
        <w:top w:val="none" w:sz="0" w:space="0" w:color="auto"/>
        <w:left w:val="none" w:sz="0" w:space="0" w:color="auto"/>
        <w:bottom w:val="none" w:sz="0" w:space="0" w:color="auto"/>
        <w:right w:val="none" w:sz="0" w:space="0" w:color="auto"/>
      </w:divBdr>
    </w:div>
    <w:div w:id="1553271024">
      <w:bodyDiv w:val="1"/>
      <w:marLeft w:val="0"/>
      <w:marRight w:val="0"/>
      <w:marTop w:val="0"/>
      <w:marBottom w:val="0"/>
      <w:divBdr>
        <w:top w:val="none" w:sz="0" w:space="0" w:color="auto"/>
        <w:left w:val="none" w:sz="0" w:space="0" w:color="auto"/>
        <w:bottom w:val="none" w:sz="0" w:space="0" w:color="auto"/>
        <w:right w:val="none" w:sz="0" w:space="0" w:color="auto"/>
      </w:divBdr>
    </w:div>
    <w:div w:id="1688942622">
      <w:bodyDiv w:val="1"/>
      <w:marLeft w:val="0"/>
      <w:marRight w:val="0"/>
      <w:marTop w:val="0"/>
      <w:marBottom w:val="0"/>
      <w:divBdr>
        <w:top w:val="none" w:sz="0" w:space="0" w:color="auto"/>
        <w:left w:val="none" w:sz="0" w:space="0" w:color="auto"/>
        <w:bottom w:val="none" w:sz="0" w:space="0" w:color="auto"/>
        <w:right w:val="none" w:sz="0" w:space="0" w:color="auto"/>
      </w:divBdr>
    </w:div>
    <w:div w:id="2017994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4itsecurit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8A1CC-06BD-41EA-A5D8-3DB0EE31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6520</Words>
  <Characters>39122</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Załącznik nr 1 do Regulaminu udzielania zamówień publicznych kt</vt:lpstr>
    </vt:vector>
  </TitlesOfParts>
  <Company/>
  <LinksUpToDate>false</LinksUpToDate>
  <CharactersWithSpaces>45551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udzielania zamówień publicznych kt</dc:title>
  <dc:subject/>
  <dc:creator>um</dc:creator>
  <cp:keywords/>
  <cp:lastModifiedBy>Tadeusz Konopacki</cp:lastModifiedBy>
  <cp:revision>5</cp:revision>
  <cp:lastPrinted>2022-08-12T10:53:00Z</cp:lastPrinted>
  <dcterms:created xsi:type="dcterms:W3CDTF">2022-08-12T10:27:00Z</dcterms:created>
  <dcterms:modified xsi:type="dcterms:W3CDTF">2022-08-12T11:34:00Z</dcterms:modified>
</cp:coreProperties>
</file>