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80" w:rsidRPr="00C64025" w:rsidRDefault="008E2F25" w:rsidP="00117F80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C64025">
        <w:rPr>
          <w:sz w:val="22"/>
          <w:szCs w:val="22"/>
        </w:rPr>
        <w:t>Kami</w:t>
      </w:r>
      <w:r w:rsidR="00C64025" w:rsidRPr="00C64025">
        <w:rPr>
          <w:sz w:val="22"/>
          <w:szCs w:val="22"/>
        </w:rPr>
        <w:t>eń Pomorski, dnia 28</w:t>
      </w:r>
      <w:r w:rsidR="00607E61" w:rsidRPr="00C64025">
        <w:rPr>
          <w:sz w:val="22"/>
          <w:szCs w:val="22"/>
        </w:rPr>
        <w:t xml:space="preserve"> września</w:t>
      </w:r>
      <w:r w:rsidR="005A41A2" w:rsidRPr="00C64025">
        <w:rPr>
          <w:sz w:val="22"/>
          <w:szCs w:val="22"/>
        </w:rPr>
        <w:t xml:space="preserve"> 2022</w:t>
      </w:r>
      <w:r w:rsidR="00117F80" w:rsidRPr="00C64025">
        <w:rPr>
          <w:sz w:val="22"/>
          <w:szCs w:val="22"/>
        </w:rPr>
        <w:t xml:space="preserve"> r.</w:t>
      </w:r>
    </w:p>
    <w:p w:rsidR="00345CC0" w:rsidRDefault="00C64025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C64025">
        <w:rPr>
          <w:sz w:val="22"/>
          <w:szCs w:val="22"/>
        </w:rPr>
        <w:t>OŚ.6220.14.2021</w:t>
      </w:r>
      <w:r w:rsidR="00117F80" w:rsidRPr="00C64025">
        <w:rPr>
          <w:sz w:val="22"/>
          <w:szCs w:val="22"/>
        </w:rPr>
        <w:t>.MB</w:t>
      </w:r>
    </w:p>
    <w:p w:rsidR="0020657D" w:rsidRPr="00C64025" w:rsidRDefault="0020657D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Burmistrz Kamienia Pomorskiego</w:t>
      </w:r>
    </w:p>
    <w:p w:rsidR="00117F80" w:rsidRPr="00C64025" w:rsidRDefault="00117F80" w:rsidP="00117F80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</w:p>
    <w:p w:rsidR="00117F80" w:rsidRPr="00C64025" w:rsidRDefault="00117F80" w:rsidP="00117F80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</w:p>
    <w:p w:rsidR="00E56C11" w:rsidRPr="00C64025" w:rsidRDefault="00E56C11" w:rsidP="00117F80">
      <w:pPr>
        <w:pStyle w:val="NormalnyWeb"/>
        <w:spacing w:before="75" w:beforeAutospacing="0" w:after="75" w:afterAutospacing="0"/>
        <w:jc w:val="center"/>
        <w:rPr>
          <w:rStyle w:val="Pogrubienie"/>
          <w:sz w:val="22"/>
          <w:szCs w:val="22"/>
        </w:rPr>
      </w:pPr>
    </w:p>
    <w:p w:rsidR="00117F80" w:rsidRPr="00C64025" w:rsidRDefault="00117F80" w:rsidP="00117F80">
      <w:pPr>
        <w:pStyle w:val="NormalnyWeb"/>
        <w:spacing w:before="75" w:beforeAutospacing="0" w:after="75" w:afterAutospacing="0"/>
        <w:jc w:val="center"/>
        <w:rPr>
          <w:sz w:val="22"/>
          <w:szCs w:val="22"/>
        </w:rPr>
      </w:pPr>
      <w:r w:rsidRPr="00C64025">
        <w:rPr>
          <w:rStyle w:val="Pogrubienie"/>
          <w:sz w:val="22"/>
          <w:szCs w:val="22"/>
        </w:rPr>
        <w:t>OBWIESZCZENIE</w:t>
      </w:r>
      <w:r w:rsidRPr="00C64025">
        <w:rPr>
          <w:sz w:val="22"/>
          <w:szCs w:val="22"/>
        </w:rPr>
        <w:br/>
      </w:r>
      <w:r w:rsidR="008E2F25" w:rsidRPr="00C64025">
        <w:rPr>
          <w:rStyle w:val="Pogrubienie"/>
          <w:sz w:val="22"/>
          <w:szCs w:val="22"/>
        </w:rPr>
        <w:t>o zawieszeniu</w:t>
      </w:r>
      <w:r w:rsidRPr="00C64025">
        <w:rPr>
          <w:rStyle w:val="Pogrubienie"/>
          <w:sz w:val="22"/>
          <w:szCs w:val="22"/>
        </w:rPr>
        <w:t xml:space="preserve"> postępowania administracyjnego</w:t>
      </w:r>
    </w:p>
    <w:p w:rsidR="00E56C11" w:rsidRPr="00665BF6" w:rsidRDefault="00E56C11" w:rsidP="00117F80">
      <w:pPr>
        <w:pStyle w:val="NormalnyWeb"/>
        <w:spacing w:before="75" w:beforeAutospacing="0" w:after="75" w:afterAutospacing="0"/>
        <w:ind w:firstLine="708"/>
        <w:jc w:val="both"/>
        <w:rPr>
          <w:color w:val="FF0000"/>
          <w:sz w:val="22"/>
          <w:szCs w:val="22"/>
        </w:rPr>
      </w:pPr>
    </w:p>
    <w:p w:rsidR="0013726B" w:rsidRPr="00C64025" w:rsidRDefault="00117F80" w:rsidP="00CB6DB9">
      <w:pPr>
        <w:pStyle w:val="NormalnyWeb"/>
        <w:spacing w:before="75" w:beforeAutospacing="0" w:after="75" w:afterAutospacing="0" w:line="276" w:lineRule="auto"/>
        <w:ind w:firstLine="708"/>
        <w:jc w:val="both"/>
        <w:rPr>
          <w:sz w:val="22"/>
          <w:szCs w:val="22"/>
        </w:rPr>
      </w:pPr>
      <w:r w:rsidRPr="00C64025">
        <w:rPr>
          <w:sz w:val="22"/>
          <w:szCs w:val="22"/>
        </w:rPr>
        <w:t>Działając na pod</w:t>
      </w:r>
      <w:r w:rsidR="008E2F25" w:rsidRPr="00C64025">
        <w:rPr>
          <w:sz w:val="22"/>
          <w:szCs w:val="22"/>
        </w:rPr>
        <w:t xml:space="preserve">stawie </w:t>
      </w:r>
      <w:r w:rsidR="0020657D">
        <w:rPr>
          <w:sz w:val="22"/>
          <w:szCs w:val="22"/>
        </w:rPr>
        <w:t>art</w:t>
      </w:r>
      <w:r w:rsidR="008E2F25" w:rsidRPr="00C64025">
        <w:rPr>
          <w:sz w:val="22"/>
          <w:szCs w:val="22"/>
        </w:rPr>
        <w:t>.</w:t>
      </w:r>
      <w:r w:rsidR="00DA7136" w:rsidRPr="00C64025">
        <w:rPr>
          <w:sz w:val="22"/>
          <w:szCs w:val="22"/>
        </w:rPr>
        <w:t xml:space="preserve"> </w:t>
      </w:r>
      <w:r w:rsidR="008E2F25" w:rsidRPr="00C64025">
        <w:rPr>
          <w:sz w:val="22"/>
          <w:szCs w:val="22"/>
        </w:rPr>
        <w:t xml:space="preserve">63 ust. 5, </w:t>
      </w:r>
      <w:r w:rsidR="0020657D">
        <w:rPr>
          <w:sz w:val="22"/>
          <w:szCs w:val="22"/>
        </w:rPr>
        <w:t>art</w:t>
      </w:r>
      <w:r w:rsidR="008E2F25" w:rsidRPr="00C64025">
        <w:rPr>
          <w:sz w:val="22"/>
          <w:szCs w:val="22"/>
        </w:rPr>
        <w:t xml:space="preserve">. 75 ust. 1 pkt. 4 ustawy z dnia 3 października 2008 r. </w:t>
      </w:r>
      <w:r w:rsidR="00C57CE6" w:rsidRPr="00C64025">
        <w:rPr>
          <w:sz w:val="22"/>
          <w:szCs w:val="22"/>
        </w:rPr>
        <w:br/>
      </w:r>
      <w:r w:rsidR="008E2F25" w:rsidRPr="00C64025">
        <w:rPr>
          <w:sz w:val="22"/>
          <w:szCs w:val="22"/>
        </w:rPr>
        <w:t xml:space="preserve">o udostępnianiu informacji o środowisku i jego ochronie, udziale społeczeństwa w ochronie środowiska oraz o ocenach oddziaływania </w:t>
      </w:r>
      <w:r w:rsidR="005A41A2" w:rsidRPr="00C64025">
        <w:rPr>
          <w:sz w:val="22"/>
          <w:szCs w:val="22"/>
        </w:rPr>
        <w:t>na środowisko (</w:t>
      </w:r>
      <w:proofErr w:type="spellStart"/>
      <w:r w:rsidR="005A41A2" w:rsidRPr="00C64025">
        <w:rPr>
          <w:sz w:val="22"/>
          <w:szCs w:val="22"/>
        </w:rPr>
        <w:t>t.j</w:t>
      </w:r>
      <w:proofErr w:type="spellEnd"/>
      <w:r w:rsidR="005A41A2" w:rsidRPr="00C64025">
        <w:rPr>
          <w:sz w:val="22"/>
          <w:szCs w:val="22"/>
        </w:rPr>
        <w:t>. Dz.U. z 2022 r.</w:t>
      </w:r>
      <w:r w:rsidR="00DA7136" w:rsidRPr="00C64025">
        <w:rPr>
          <w:sz w:val="22"/>
          <w:szCs w:val="22"/>
        </w:rPr>
        <w:t>,</w:t>
      </w:r>
      <w:r w:rsidR="005A41A2" w:rsidRPr="00C64025">
        <w:rPr>
          <w:sz w:val="22"/>
          <w:szCs w:val="22"/>
        </w:rPr>
        <w:t xml:space="preserve"> poz. 1029</w:t>
      </w:r>
      <w:r w:rsidR="00607E61" w:rsidRPr="00C64025">
        <w:rPr>
          <w:sz w:val="22"/>
          <w:szCs w:val="22"/>
        </w:rPr>
        <w:t xml:space="preserve"> ze zm</w:t>
      </w:r>
      <w:r w:rsidR="003F2016" w:rsidRPr="00C64025">
        <w:rPr>
          <w:sz w:val="22"/>
          <w:szCs w:val="22"/>
        </w:rPr>
        <w:t>.</w:t>
      </w:r>
      <w:r w:rsidR="008E2F25" w:rsidRPr="00C64025">
        <w:rPr>
          <w:sz w:val="22"/>
          <w:szCs w:val="22"/>
        </w:rPr>
        <w:t xml:space="preserve">) oraz </w:t>
      </w:r>
      <w:r w:rsidR="0020657D">
        <w:rPr>
          <w:sz w:val="22"/>
          <w:szCs w:val="22"/>
        </w:rPr>
        <w:t>art</w:t>
      </w:r>
      <w:r w:rsidR="008E2F25" w:rsidRPr="00C64025">
        <w:rPr>
          <w:sz w:val="22"/>
          <w:szCs w:val="22"/>
        </w:rPr>
        <w:t xml:space="preserve">. 49 i </w:t>
      </w:r>
      <w:r w:rsidR="0020657D">
        <w:rPr>
          <w:sz w:val="22"/>
          <w:szCs w:val="22"/>
        </w:rPr>
        <w:t>art</w:t>
      </w:r>
      <w:r w:rsidR="008E2F25" w:rsidRPr="00C64025">
        <w:rPr>
          <w:sz w:val="22"/>
          <w:szCs w:val="22"/>
        </w:rPr>
        <w:t xml:space="preserve">. 123 §1 ustawy z dnia 14 czerwca 1960 Kodeks postępowania administracyjnego </w:t>
      </w:r>
      <w:r w:rsidR="003F2016" w:rsidRPr="00C64025">
        <w:rPr>
          <w:sz w:val="22"/>
          <w:szCs w:val="22"/>
        </w:rPr>
        <w:br/>
      </w:r>
      <w:r w:rsidR="008E2F25" w:rsidRPr="00C64025">
        <w:rPr>
          <w:sz w:val="22"/>
          <w:szCs w:val="22"/>
        </w:rPr>
        <w:t>(</w:t>
      </w:r>
      <w:proofErr w:type="spellStart"/>
      <w:r w:rsidR="008E2F25" w:rsidRPr="00C64025">
        <w:rPr>
          <w:sz w:val="22"/>
          <w:szCs w:val="22"/>
        </w:rPr>
        <w:t>t.j</w:t>
      </w:r>
      <w:proofErr w:type="spellEnd"/>
      <w:r w:rsidR="008E2F25" w:rsidRPr="00C64025">
        <w:rPr>
          <w:sz w:val="22"/>
          <w:szCs w:val="22"/>
        </w:rPr>
        <w:t>. D</w:t>
      </w:r>
      <w:r w:rsidR="005A41A2" w:rsidRPr="00C64025">
        <w:rPr>
          <w:sz w:val="22"/>
          <w:szCs w:val="22"/>
        </w:rPr>
        <w:t>z.U. z 2021 r., poz. 735</w:t>
      </w:r>
      <w:r w:rsidR="008E2F25" w:rsidRPr="00C64025">
        <w:rPr>
          <w:sz w:val="22"/>
          <w:szCs w:val="22"/>
        </w:rPr>
        <w:t xml:space="preserve"> ze zm.) zawia</w:t>
      </w:r>
      <w:r w:rsidR="00C64025" w:rsidRPr="00C64025">
        <w:rPr>
          <w:sz w:val="22"/>
          <w:szCs w:val="22"/>
        </w:rPr>
        <w:t>damiam, iż w dniu 28</w:t>
      </w:r>
      <w:r w:rsidR="00607E61" w:rsidRPr="00C64025">
        <w:rPr>
          <w:sz w:val="22"/>
          <w:szCs w:val="22"/>
        </w:rPr>
        <w:t xml:space="preserve"> września</w:t>
      </w:r>
      <w:r w:rsidR="005A41A2" w:rsidRPr="00C64025">
        <w:rPr>
          <w:sz w:val="22"/>
          <w:szCs w:val="22"/>
        </w:rPr>
        <w:t xml:space="preserve"> 2022</w:t>
      </w:r>
      <w:r w:rsidR="008E2F25" w:rsidRPr="00C64025">
        <w:rPr>
          <w:sz w:val="22"/>
          <w:szCs w:val="22"/>
        </w:rPr>
        <w:t xml:space="preserve"> r. postanowieniem </w:t>
      </w:r>
      <w:r w:rsidR="00C57CE6" w:rsidRPr="00C64025">
        <w:rPr>
          <w:sz w:val="22"/>
          <w:szCs w:val="22"/>
        </w:rPr>
        <w:br/>
      </w:r>
      <w:r w:rsidR="00C64025" w:rsidRPr="00C64025">
        <w:rPr>
          <w:sz w:val="22"/>
          <w:szCs w:val="22"/>
        </w:rPr>
        <w:t>nr OŚ.6220.14.2021</w:t>
      </w:r>
      <w:r w:rsidR="008E2F25" w:rsidRPr="00C64025">
        <w:rPr>
          <w:sz w:val="22"/>
          <w:szCs w:val="22"/>
        </w:rPr>
        <w:t xml:space="preserve">.MB zawieszam postępowanie administracyjne w sprawie wydania decyzji </w:t>
      </w:r>
      <w:r w:rsidR="00C57CE6" w:rsidRPr="00C64025">
        <w:rPr>
          <w:sz w:val="22"/>
          <w:szCs w:val="22"/>
        </w:rPr>
        <w:br/>
      </w:r>
      <w:r w:rsidR="008E2F25" w:rsidRPr="00C64025">
        <w:rPr>
          <w:sz w:val="22"/>
          <w:szCs w:val="22"/>
        </w:rPr>
        <w:t>o środowiskowych uwarunkowaniach dla przedsięwzięcia pn. „</w:t>
      </w:r>
      <w:r w:rsidR="00C64025" w:rsidRPr="00C64025">
        <w:rPr>
          <w:b/>
          <w:sz w:val="22"/>
          <w:szCs w:val="22"/>
        </w:rPr>
        <w:t xml:space="preserve">Budowa farm fotowoltaicznych </w:t>
      </w:r>
      <w:r w:rsidR="00C64025" w:rsidRPr="00C64025">
        <w:rPr>
          <w:b/>
          <w:sz w:val="22"/>
          <w:szCs w:val="22"/>
        </w:rPr>
        <w:br/>
        <w:t xml:space="preserve">o mocy do 40 MW wraz z niezbędną infrastrukturą techniczną na dz. nr 202/14, 207/6, 207/7 </w:t>
      </w:r>
      <w:proofErr w:type="spellStart"/>
      <w:r w:rsidR="00C64025" w:rsidRPr="00C64025">
        <w:rPr>
          <w:b/>
          <w:sz w:val="22"/>
          <w:szCs w:val="22"/>
        </w:rPr>
        <w:t>obr</w:t>
      </w:r>
      <w:proofErr w:type="spellEnd"/>
      <w:r w:rsidR="00C64025" w:rsidRPr="00C64025">
        <w:rPr>
          <w:b/>
          <w:sz w:val="22"/>
          <w:szCs w:val="22"/>
        </w:rPr>
        <w:t>. Benice gmina Kamień Pomorski</w:t>
      </w:r>
      <w:r w:rsidR="003F2016" w:rsidRPr="00C64025">
        <w:rPr>
          <w:sz w:val="22"/>
          <w:szCs w:val="22"/>
        </w:rPr>
        <w:t xml:space="preserve">” do czasu przedłożenia przez Inwestora raportu </w:t>
      </w:r>
      <w:r w:rsidR="006335F2">
        <w:rPr>
          <w:sz w:val="22"/>
          <w:szCs w:val="22"/>
        </w:rPr>
        <w:br/>
      </w:r>
      <w:r w:rsidR="003F2016" w:rsidRPr="00C64025">
        <w:rPr>
          <w:sz w:val="22"/>
          <w:szCs w:val="22"/>
        </w:rPr>
        <w:t>o oddziaływaniu przedsięwzięcia na środowisko.</w:t>
      </w:r>
    </w:p>
    <w:p w:rsidR="008E2F25" w:rsidRPr="00C64025" w:rsidRDefault="008E2F25" w:rsidP="00CB6DB9">
      <w:pPr>
        <w:pStyle w:val="NormalnyWeb"/>
        <w:spacing w:before="75" w:beforeAutospacing="0" w:after="75" w:afterAutospacing="0" w:line="276" w:lineRule="auto"/>
        <w:ind w:firstLine="708"/>
        <w:jc w:val="both"/>
        <w:rPr>
          <w:sz w:val="22"/>
          <w:szCs w:val="22"/>
        </w:rPr>
      </w:pPr>
      <w:r w:rsidRPr="00C64025">
        <w:rPr>
          <w:sz w:val="22"/>
          <w:szCs w:val="22"/>
        </w:rPr>
        <w:t xml:space="preserve">Postępowanie prowadzone </w:t>
      </w:r>
      <w:r w:rsidR="005A41A2" w:rsidRPr="00C64025">
        <w:rPr>
          <w:sz w:val="22"/>
          <w:szCs w:val="22"/>
        </w:rPr>
        <w:t xml:space="preserve">jest na wniosek: </w:t>
      </w:r>
      <w:r w:rsidR="00C64025" w:rsidRPr="00C64025">
        <w:rPr>
          <w:sz w:val="22"/>
          <w:szCs w:val="22"/>
        </w:rPr>
        <w:t>PVE 95 Sp. z o.o., ul. J</w:t>
      </w:r>
      <w:r w:rsidR="00CB6DB9">
        <w:rPr>
          <w:sz w:val="22"/>
          <w:szCs w:val="22"/>
        </w:rPr>
        <w:t xml:space="preserve"> </w:t>
      </w:r>
      <w:r w:rsidR="00C64025" w:rsidRPr="00C64025">
        <w:rPr>
          <w:sz w:val="22"/>
          <w:szCs w:val="22"/>
        </w:rPr>
        <w:t xml:space="preserve">.J. Śniadeckich 21, </w:t>
      </w:r>
      <w:r w:rsidR="006335F2">
        <w:rPr>
          <w:sz w:val="22"/>
          <w:szCs w:val="22"/>
        </w:rPr>
        <w:br/>
      </w:r>
      <w:r w:rsidR="00C64025" w:rsidRPr="00C64025">
        <w:rPr>
          <w:sz w:val="22"/>
          <w:szCs w:val="22"/>
        </w:rPr>
        <w:t>85 – 011 Bydgoszcz</w:t>
      </w:r>
      <w:r w:rsidR="009C4886" w:rsidRPr="00C64025">
        <w:rPr>
          <w:sz w:val="22"/>
          <w:szCs w:val="22"/>
        </w:rPr>
        <w:t>.</w:t>
      </w:r>
    </w:p>
    <w:p w:rsidR="009C4886" w:rsidRPr="00C64025" w:rsidRDefault="009C4886" w:rsidP="00CB6DB9">
      <w:pPr>
        <w:pStyle w:val="NormalnyWeb"/>
        <w:spacing w:before="75" w:beforeAutospacing="0" w:after="75" w:afterAutospacing="0" w:line="276" w:lineRule="auto"/>
        <w:ind w:firstLine="708"/>
        <w:jc w:val="both"/>
        <w:rPr>
          <w:sz w:val="22"/>
          <w:szCs w:val="22"/>
        </w:rPr>
      </w:pPr>
      <w:r w:rsidRPr="00C64025">
        <w:rPr>
          <w:sz w:val="22"/>
          <w:szCs w:val="22"/>
        </w:rPr>
        <w:t xml:space="preserve">W myśl </w:t>
      </w:r>
      <w:r w:rsidR="0020657D">
        <w:rPr>
          <w:sz w:val="22"/>
          <w:szCs w:val="22"/>
        </w:rPr>
        <w:t>art</w:t>
      </w:r>
      <w:r w:rsidRPr="00C64025">
        <w:rPr>
          <w:sz w:val="22"/>
          <w:szCs w:val="22"/>
        </w:rPr>
        <w:t xml:space="preserve">. 63 ust. 5a ustawy z dnia 3 października 2008 r. o udostępnianiuinformacji </w:t>
      </w:r>
      <w:r w:rsidR="00264C4C" w:rsidRPr="00C64025">
        <w:rPr>
          <w:sz w:val="22"/>
          <w:szCs w:val="22"/>
        </w:rPr>
        <w:br/>
      </w:r>
      <w:r w:rsidRPr="00C64025">
        <w:rPr>
          <w:sz w:val="22"/>
          <w:szCs w:val="22"/>
        </w:rPr>
        <w:t>o środowiskui jego ochronie, udziale społeczeństwa w ochronie środowiska</w:t>
      </w:r>
      <w:r w:rsidR="00264C4C" w:rsidRPr="00C64025">
        <w:rPr>
          <w:sz w:val="22"/>
          <w:szCs w:val="22"/>
        </w:rPr>
        <w:t xml:space="preserve"> oraz o ocenach oddziaływania na środowisko</w:t>
      </w:r>
      <w:r w:rsidR="00867D72" w:rsidRPr="00C64025">
        <w:rPr>
          <w:sz w:val="22"/>
          <w:szCs w:val="22"/>
        </w:rPr>
        <w:t xml:space="preserve">, jeżeli w terminie 3 lat od dnia zawieszenia postepowania, strona nie złoży raportu, o którym mowa wyżej, żądanie wszczęcia postepowania w sprawie wydania decyzji </w:t>
      </w:r>
      <w:r w:rsidR="00867D72" w:rsidRPr="00C64025">
        <w:rPr>
          <w:sz w:val="22"/>
          <w:szCs w:val="22"/>
        </w:rPr>
        <w:br/>
        <w:t>o środowiskowych uwarunkowaniach, uważa się za wycofane i stanowi podstawę do jego umorzenia.</w:t>
      </w:r>
    </w:p>
    <w:p w:rsidR="00867D72" w:rsidRPr="00C64025" w:rsidRDefault="00867D72" w:rsidP="00CB6DB9">
      <w:pPr>
        <w:pStyle w:val="NormalnyWeb"/>
        <w:spacing w:before="75" w:beforeAutospacing="0" w:after="75" w:afterAutospacing="0" w:line="276" w:lineRule="auto"/>
        <w:ind w:firstLine="708"/>
        <w:jc w:val="both"/>
        <w:rPr>
          <w:sz w:val="22"/>
          <w:szCs w:val="22"/>
        </w:rPr>
      </w:pPr>
      <w:r w:rsidRPr="00C64025">
        <w:rPr>
          <w:sz w:val="22"/>
          <w:szCs w:val="22"/>
        </w:rPr>
        <w:t xml:space="preserve">Z aktami w przedmiotowej sprawie można zapoznać się w Urzędzie Miejskim w Kamieniu Pomorskim, ul. Stary Rynek 1, 72-400 Kamień Pomorski, po wcześniejszym uzgodnieniu telefonicznym, tel. </w:t>
      </w:r>
      <w:r w:rsidRPr="00C64025">
        <w:rPr>
          <w:b/>
          <w:sz w:val="22"/>
          <w:szCs w:val="22"/>
        </w:rPr>
        <w:t>91 38 23</w:t>
      </w:r>
      <w:r w:rsidR="003F2016" w:rsidRPr="00C64025">
        <w:rPr>
          <w:b/>
          <w:sz w:val="22"/>
          <w:szCs w:val="22"/>
        </w:rPr>
        <w:t> </w:t>
      </w:r>
      <w:r w:rsidRPr="00C64025">
        <w:rPr>
          <w:b/>
          <w:sz w:val="22"/>
          <w:szCs w:val="22"/>
        </w:rPr>
        <w:t>963</w:t>
      </w:r>
      <w:r w:rsidR="003F2016" w:rsidRPr="00C64025">
        <w:rPr>
          <w:b/>
          <w:sz w:val="22"/>
          <w:szCs w:val="22"/>
        </w:rPr>
        <w:t>.</w:t>
      </w:r>
    </w:p>
    <w:p w:rsidR="00867D72" w:rsidRPr="00665BF6" w:rsidRDefault="00867D72" w:rsidP="00CB6DB9">
      <w:pPr>
        <w:pStyle w:val="NormalnyWeb"/>
        <w:spacing w:before="0" w:beforeAutospacing="0" w:after="0" w:afterAutospacing="0" w:line="276" w:lineRule="auto"/>
        <w:ind w:firstLine="709"/>
        <w:rPr>
          <w:color w:val="FF0000"/>
          <w:sz w:val="22"/>
          <w:szCs w:val="22"/>
        </w:rPr>
      </w:pPr>
    </w:p>
    <w:p w:rsidR="00867D72" w:rsidRPr="00665BF6" w:rsidRDefault="00867D72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</w:p>
    <w:p w:rsidR="00867D72" w:rsidRPr="00665BF6" w:rsidRDefault="00867D72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</w:p>
    <w:p w:rsidR="00607E61" w:rsidRPr="0020657D" w:rsidRDefault="0020657D" w:rsidP="0020657D">
      <w:pPr>
        <w:pStyle w:val="NormalnyWeb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 w:rsidRPr="0020657D">
        <w:rPr>
          <w:sz w:val="22"/>
          <w:szCs w:val="22"/>
        </w:rPr>
        <w:t>Z up. Burmistrza</w:t>
      </w:r>
    </w:p>
    <w:p w:rsidR="0020657D" w:rsidRPr="0020657D" w:rsidRDefault="0020657D" w:rsidP="0020657D">
      <w:pPr>
        <w:pStyle w:val="NormalnyWeb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 w:rsidRPr="0020657D">
        <w:rPr>
          <w:sz w:val="22"/>
          <w:szCs w:val="22"/>
        </w:rPr>
        <w:t>Grażyna Ewa Pisera</w:t>
      </w:r>
    </w:p>
    <w:p w:rsidR="0020657D" w:rsidRPr="0020657D" w:rsidRDefault="0020657D" w:rsidP="0020657D">
      <w:pPr>
        <w:pStyle w:val="NormalnyWeb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 w:rsidRPr="0020657D">
        <w:rPr>
          <w:sz w:val="22"/>
          <w:szCs w:val="22"/>
        </w:rPr>
        <w:t>Sekretarz Gminy</w:t>
      </w:r>
    </w:p>
    <w:p w:rsidR="00867D72" w:rsidRPr="00665BF6" w:rsidRDefault="00867D72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</w:p>
    <w:p w:rsidR="00867D72" w:rsidRDefault="00867D72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</w:p>
    <w:p w:rsidR="00CB6DB9" w:rsidRDefault="00CB6DB9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</w:p>
    <w:p w:rsidR="00CB6DB9" w:rsidRPr="00665BF6" w:rsidRDefault="00CB6DB9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</w:p>
    <w:p w:rsidR="00867D72" w:rsidRPr="00665BF6" w:rsidRDefault="00867D72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</w:p>
    <w:p w:rsidR="00867D72" w:rsidRPr="00665BF6" w:rsidRDefault="00867D72" w:rsidP="000D77E9">
      <w:pPr>
        <w:pStyle w:val="NormalnyWeb"/>
        <w:spacing w:before="0" w:beforeAutospacing="0" w:after="0" w:afterAutospacing="0"/>
        <w:ind w:firstLine="709"/>
        <w:rPr>
          <w:color w:val="FF0000"/>
          <w:sz w:val="22"/>
          <w:szCs w:val="22"/>
        </w:rPr>
      </w:pPr>
    </w:p>
    <w:p w:rsidR="000D77E9" w:rsidRPr="00C64025" w:rsidRDefault="009654F8" w:rsidP="00FA70A1">
      <w:pPr>
        <w:pStyle w:val="NormalnyWeb"/>
        <w:spacing w:before="0" w:beforeAutospacing="0" w:after="0" w:afterAutospacing="0"/>
        <w:ind w:firstLine="426"/>
        <w:rPr>
          <w:sz w:val="22"/>
          <w:szCs w:val="22"/>
        </w:rPr>
      </w:pPr>
      <w:r w:rsidRPr="00C64025">
        <w:rPr>
          <w:sz w:val="22"/>
          <w:szCs w:val="22"/>
        </w:rPr>
        <w:t>Obwieszczenie o zawieszeniu</w:t>
      </w:r>
      <w:r w:rsidR="000D77E9" w:rsidRPr="00C64025">
        <w:rPr>
          <w:sz w:val="22"/>
          <w:szCs w:val="22"/>
        </w:rPr>
        <w:t xml:space="preserve"> postępowania </w:t>
      </w:r>
    </w:p>
    <w:p w:rsidR="00C64025" w:rsidRPr="00C64025" w:rsidRDefault="000D77E9" w:rsidP="00FA70A1">
      <w:pPr>
        <w:pStyle w:val="NormalnyWeb"/>
        <w:spacing w:before="0" w:beforeAutospacing="0" w:after="0" w:afterAutospacing="0"/>
        <w:ind w:firstLine="426"/>
        <w:rPr>
          <w:sz w:val="22"/>
          <w:szCs w:val="22"/>
        </w:rPr>
      </w:pPr>
      <w:r w:rsidRPr="00C64025">
        <w:rPr>
          <w:sz w:val="22"/>
          <w:szCs w:val="22"/>
        </w:rPr>
        <w:t>zostało zamieszczone w Biuletynie Informacji Publicznej</w:t>
      </w:r>
    </w:p>
    <w:p w:rsidR="00CB6DB9" w:rsidRDefault="00C64025" w:rsidP="00FA70A1">
      <w:pPr>
        <w:pStyle w:val="NormalnyWeb"/>
        <w:spacing w:before="0" w:beforeAutospacing="0" w:after="0" w:afterAutospacing="0"/>
        <w:ind w:firstLine="426"/>
        <w:rPr>
          <w:sz w:val="22"/>
          <w:szCs w:val="22"/>
        </w:rPr>
      </w:pPr>
      <w:r w:rsidRPr="00C64025">
        <w:rPr>
          <w:sz w:val="22"/>
          <w:szCs w:val="22"/>
        </w:rPr>
        <w:t>oraz tablicy ogłoszeń Urzędu Miejskiego w Kamieniu Pomorskim</w:t>
      </w:r>
    </w:p>
    <w:p w:rsidR="000D77E9" w:rsidRPr="00C64025" w:rsidRDefault="00CB6DB9" w:rsidP="00FA70A1">
      <w:pPr>
        <w:pStyle w:val="NormalnyWeb"/>
        <w:spacing w:before="0" w:beforeAutospacing="0" w:after="0" w:afterAutospacing="0"/>
        <w:ind w:firstLine="426"/>
        <w:rPr>
          <w:sz w:val="22"/>
          <w:szCs w:val="22"/>
        </w:rPr>
      </w:pPr>
      <w:r>
        <w:rPr>
          <w:sz w:val="22"/>
          <w:szCs w:val="22"/>
        </w:rPr>
        <w:t>i Urzędu Gminy Świerzno</w:t>
      </w:r>
      <w:r w:rsidR="000D77E9" w:rsidRPr="00C64025">
        <w:rPr>
          <w:sz w:val="22"/>
          <w:szCs w:val="22"/>
        </w:rPr>
        <w:t xml:space="preserve"> </w:t>
      </w:r>
    </w:p>
    <w:p w:rsidR="00117F80" w:rsidRPr="00665BF6" w:rsidRDefault="0020657D" w:rsidP="00FA70A1">
      <w:pPr>
        <w:pStyle w:val="NormalnyWeb"/>
        <w:spacing w:before="0" w:beforeAutospacing="0" w:after="0" w:afterAutospacing="0"/>
        <w:ind w:firstLine="426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w dniu 28 </w:t>
      </w:r>
      <w:bookmarkStart w:id="0" w:name="_GoBack"/>
      <w:bookmarkEnd w:id="0"/>
      <w:r w:rsidR="00607E61" w:rsidRPr="00C64025">
        <w:rPr>
          <w:sz w:val="22"/>
          <w:szCs w:val="22"/>
        </w:rPr>
        <w:t>września</w:t>
      </w:r>
      <w:r w:rsidR="005A41A2" w:rsidRPr="00C64025">
        <w:rPr>
          <w:sz w:val="22"/>
          <w:szCs w:val="22"/>
        </w:rPr>
        <w:t xml:space="preserve"> 2022</w:t>
      </w:r>
      <w:r w:rsidR="000D77E9" w:rsidRPr="00C64025">
        <w:rPr>
          <w:sz w:val="22"/>
          <w:szCs w:val="22"/>
        </w:rPr>
        <w:t xml:space="preserve"> r.</w:t>
      </w:r>
      <w:r w:rsidR="00117F80" w:rsidRPr="00665BF6">
        <w:rPr>
          <w:color w:val="FF0000"/>
          <w:sz w:val="22"/>
          <w:szCs w:val="22"/>
        </w:rPr>
        <w:br/>
      </w:r>
    </w:p>
    <w:p w:rsidR="00117F80" w:rsidRPr="00665BF6" w:rsidRDefault="00117F80" w:rsidP="00117F80">
      <w:pPr>
        <w:pStyle w:val="NormalnyWeb"/>
        <w:spacing w:before="75" w:beforeAutospacing="0" w:after="75" w:afterAutospacing="0"/>
        <w:ind w:firstLine="708"/>
        <w:jc w:val="both"/>
        <w:rPr>
          <w:color w:val="FF0000"/>
          <w:sz w:val="22"/>
          <w:szCs w:val="22"/>
        </w:rPr>
      </w:pPr>
    </w:p>
    <w:sectPr w:rsidR="00117F80" w:rsidRPr="00665BF6" w:rsidSect="007C7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1132B"/>
    <w:multiLevelType w:val="hybridMultilevel"/>
    <w:tmpl w:val="F56C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7F80"/>
    <w:rsid w:val="00074E77"/>
    <w:rsid w:val="000D77E9"/>
    <w:rsid w:val="000F5056"/>
    <w:rsid w:val="00117F80"/>
    <w:rsid w:val="0013726B"/>
    <w:rsid w:val="001D0B80"/>
    <w:rsid w:val="001F4AE2"/>
    <w:rsid w:val="0020657D"/>
    <w:rsid w:val="002603C7"/>
    <w:rsid w:val="00264C4C"/>
    <w:rsid w:val="00345CC0"/>
    <w:rsid w:val="003F2016"/>
    <w:rsid w:val="00584206"/>
    <w:rsid w:val="005A41A2"/>
    <w:rsid w:val="00607E61"/>
    <w:rsid w:val="00621926"/>
    <w:rsid w:val="006335F2"/>
    <w:rsid w:val="00660CBA"/>
    <w:rsid w:val="00665BF6"/>
    <w:rsid w:val="006B1A65"/>
    <w:rsid w:val="00712E08"/>
    <w:rsid w:val="00765330"/>
    <w:rsid w:val="00775C31"/>
    <w:rsid w:val="007C74E4"/>
    <w:rsid w:val="00816C09"/>
    <w:rsid w:val="00867D72"/>
    <w:rsid w:val="008A31F8"/>
    <w:rsid w:val="008E2374"/>
    <w:rsid w:val="008E2F25"/>
    <w:rsid w:val="009654F8"/>
    <w:rsid w:val="009C4886"/>
    <w:rsid w:val="00AD1EA8"/>
    <w:rsid w:val="00B463DF"/>
    <w:rsid w:val="00C57CE6"/>
    <w:rsid w:val="00C64025"/>
    <w:rsid w:val="00C95EF0"/>
    <w:rsid w:val="00CB6DB9"/>
    <w:rsid w:val="00D2330C"/>
    <w:rsid w:val="00D815AD"/>
    <w:rsid w:val="00DA7136"/>
    <w:rsid w:val="00E56C11"/>
    <w:rsid w:val="00EB7606"/>
    <w:rsid w:val="00F564A0"/>
    <w:rsid w:val="00FA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3F341-DBA8-4AA7-A4CE-A0BD58C2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7F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Borowy</dc:creator>
  <cp:keywords/>
  <dc:description/>
  <cp:lastModifiedBy>Mateusz Borowy</cp:lastModifiedBy>
  <cp:revision>21</cp:revision>
  <cp:lastPrinted>2022-09-19T08:22:00Z</cp:lastPrinted>
  <dcterms:created xsi:type="dcterms:W3CDTF">2020-10-07T08:00:00Z</dcterms:created>
  <dcterms:modified xsi:type="dcterms:W3CDTF">2022-09-28T10:12:00Z</dcterms:modified>
</cp:coreProperties>
</file>