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5F2544E6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4F02FB">
        <w:rPr>
          <w:rFonts w:ascii="Times New Roman" w:eastAsia="Times New Roman" w:hAnsi="Times New Roman" w:cs="Times New Roman"/>
          <w:b/>
          <w:bCs/>
          <w:lang w:eastAsia="pl-PL"/>
        </w:rPr>
        <w:t>127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28D82BF0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4F02FB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F02FB">
        <w:rPr>
          <w:rFonts w:ascii="Times New Roman" w:eastAsia="Times New Roman" w:hAnsi="Times New Roman" w:cs="Times New Roman"/>
          <w:b/>
          <w:bCs/>
          <w:lang w:eastAsia="pl-PL"/>
        </w:rPr>
        <w:t>lipca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74CA1603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AABA1A9" w14:textId="77777777" w:rsidR="00C91692" w:rsidRDefault="00C91692" w:rsidP="00C91692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Ustala się p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lan finansowy środków Funduszu Pomocy obywatelom Ukrainy Gminy Kamień Pomorski w zakresie dochodów i wydatków na 2022 rok zgodnie z załącznikiem nr 3.</w:t>
      </w:r>
    </w:p>
    <w:p w14:paraId="5835AAEA" w14:textId="187CEEC1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32DF0308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56AA1B96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bookmarkStart w:id="0" w:name="_GoBack"/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55C41276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A04A86">
        <w:rPr>
          <w:rFonts w:ascii="Times New Roman" w:hAnsi="Times New Roman" w:cs="Times New Roman"/>
        </w:rPr>
        <w:t>;</w:t>
      </w:r>
    </w:p>
    <w:p w14:paraId="50FEEE2D" w14:textId="42B0F9A7" w:rsidR="00BA5150" w:rsidRDefault="00A04A86" w:rsidP="00BA51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4F02FB">
        <w:rPr>
          <w:rFonts w:ascii="Times New Roman" w:hAnsi="Times New Roman" w:cs="Times New Roman"/>
        </w:rPr>
        <w:t>zmniejszenia dotacji celowej w dziale 852 rozdział 85203 o kwotę 14.403,60 zł</w:t>
      </w:r>
    </w:p>
    <w:p w14:paraId="65041A36" w14:textId="04A9EB11" w:rsidR="00BA5150" w:rsidRDefault="00BA5150" w:rsidP="00BA5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Wojewody Zachodniopomorskiego </w:t>
      </w:r>
      <w:r w:rsidR="004F02FB">
        <w:rPr>
          <w:rFonts w:ascii="Times New Roman" w:hAnsi="Times New Roman" w:cs="Times New Roman"/>
        </w:rPr>
        <w:t>295</w:t>
      </w:r>
      <w:r>
        <w:rPr>
          <w:rFonts w:ascii="Times New Roman" w:hAnsi="Times New Roman" w:cs="Times New Roman"/>
        </w:rPr>
        <w:t xml:space="preserve">/2022 z dnia </w:t>
      </w:r>
      <w:r w:rsidR="004F02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4F02FB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2022 roku, pismo FB-1.3111.</w:t>
      </w:r>
      <w:r w:rsidR="004F02FB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.</w:t>
      </w:r>
      <w:r w:rsidR="004F02F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.2022.</w:t>
      </w:r>
      <w:r w:rsidR="004F02FB">
        <w:rPr>
          <w:rFonts w:ascii="Times New Roman" w:hAnsi="Times New Roman" w:cs="Times New Roman"/>
        </w:rPr>
        <w:t>MW</w:t>
      </w:r>
      <w:r>
        <w:rPr>
          <w:rFonts w:ascii="Times New Roman" w:hAnsi="Times New Roman" w:cs="Times New Roman"/>
        </w:rPr>
        <w:t xml:space="preserve"> z dnia </w:t>
      </w:r>
      <w:r w:rsidR="004F02F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4F02FB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2022 r.)</w:t>
      </w:r>
    </w:p>
    <w:p w14:paraId="1D94E97E" w14:textId="1A6A6B38" w:rsidR="0065274F" w:rsidRDefault="0065274F" w:rsidP="0065274F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449B">
        <w:rPr>
          <w:rFonts w:ascii="Times New Roman" w:hAnsi="Times New Roman" w:cs="Times New Roman"/>
        </w:rPr>
        <w:t xml:space="preserve">otrzymanych środków na </w:t>
      </w:r>
      <w:r>
        <w:rPr>
          <w:rFonts w:ascii="Times New Roman" w:hAnsi="Times New Roman" w:cs="Times New Roman"/>
        </w:rPr>
        <w:t xml:space="preserve">świadczenia </w:t>
      </w:r>
      <w:r w:rsidR="00A8449B">
        <w:rPr>
          <w:rFonts w:ascii="Times New Roman" w:hAnsi="Times New Roman" w:cs="Times New Roman"/>
        </w:rPr>
        <w:t xml:space="preserve">z zakresu </w:t>
      </w:r>
      <w:r>
        <w:rPr>
          <w:rFonts w:ascii="Times New Roman" w:hAnsi="Times New Roman" w:cs="Times New Roman"/>
        </w:rPr>
        <w:t>pomocy społecznej z art.29.30-posiłki kwota 500,00 zł;</w:t>
      </w:r>
    </w:p>
    <w:p w14:paraId="7DD9F552" w14:textId="6B213552" w:rsidR="0065274F" w:rsidRDefault="00A8449B" w:rsidP="0065274F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otrzymanych środków na wypłatę jednorazowego świadczenia 300 zł na osobę i koszty obsługi z art. 31 kwota 500,00 zł.</w:t>
      </w:r>
    </w:p>
    <w:p w14:paraId="74CE56F2" w14:textId="77777777" w:rsidR="0065274F" w:rsidRPr="005914A9" w:rsidRDefault="0065274F" w:rsidP="0065274F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 w:rsidRPr="005914A9">
        <w:rPr>
          <w:rFonts w:ascii="Times New Roman" w:hAnsi="Times New Roman" w:cs="Times New Roman"/>
        </w:rPr>
        <w:t xml:space="preserve">Środki Funduszu Pomocy wprowadzono do budżetu na podstawie </w:t>
      </w:r>
      <w:r>
        <w:rPr>
          <w:rFonts w:ascii="Times New Roman" w:hAnsi="Times New Roman" w:cs="Times New Roman"/>
        </w:rPr>
        <w:t xml:space="preserve">Uchwały nr XXXV/381/22 Rady Miejskiej w Kamieniu Pomorskim z dnia 25 marca 2022 roku </w:t>
      </w:r>
      <w:r w:rsidRPr="005914A9">
        <w:rPr>
          <w:rFonts w:ascii="Times New Roman" w:hAnsi="Times New Roman" w:cs="Times New Roman"/>
        </w:rPr>
        <w:t>w sprawie upoważnienia Burmistrza Kamienia Pomorskiego do dokonywania zmian w planie dochodów i wydatków budżetu Gminy Kamień Pomorski w celu realizacji zadań związanych z pomocą obywatelom Ukrainy</w:t>
      </w:r>
      <w:r>
        <w:rPr>
          <w:rFonts w:ascii="Times New Roman" w:hAnsi="Times New Roman" w:cs="Times New Roman"/>
        </w:rPr>
        <w:t>.</w:t>
      </w:r>
    </w:p>
    <w:bookmarkEnd w:id="0"/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161E57"/>
    <w:rsid w:val="00176871"/>
    <w:rsid w:val="00191183"/>
    <w:rsid w:val="001B5D24"/>
    <w:rsid w:val="00202470"/>
    <w:rsid w:val="0028783C"/>
    <w:rsid w:val="00340069"/>
    <w:rsid w:val="003E3157"/>
    <w:rsid w:val="00491E99"/>
    <w:rsid w:val="004E4B83"/>
    <w:rsid w:val="004F02FB"/>
    <w:rsid w:val="00555C4C"/>
    <w:rsid w:val="005B3805"/>
    <w:rsid w:val="0060163E"/>
    <w:rsid w:val="0061150B"/>
    <w:rsid w:val="006266DC"/>
    <w:rsid w:val="0065274F"/>
    <w:rsid w:val="006B4B14"/>
    <w:rsid w:val="006F7EAA"/>
    <w:rsid w:val="00754433"/>
    <w:rsid w:val="007E6D4F"/>
    <w:rsid w:val="007F14EC"/>
    <w:rsid w:val="00816330"/>
    <w:rsid w:val="00893869"/>
    <w:rsid w:val="008C3766"/>
    <w:rsid w:val="008C5C99"/>
    <w:rsid w:val="00915B8B"/>
    <w:rsid w:val="009344B4"/>
    <w:rsid w:val="00974081"/>
    <w:rsid w:val="00A04A86"/>
    <w:rsid w:val="00A70BC7"/>
    <w:rsid w:val="00A8449B"/>
    <w:rsid w:val="00AF4531"/>
    <w:rsid w:val="00B00FC2"/>
    <w:rsid w:val="00B1551F"/>
    <w:rsid w:val="00B476C6"/>
    <w:rsid w:val="00BA5150"/>
    <w:rsid w:val="00C90D8B"/>
    <w:rsid w:val="00C91692"/>
    <w:rsid w:val="00CE5011"/>
    <w:rsid w:val="00D07733"/>
    <w:rsid w:val="00D10FBC"/>
    <w:rsid w:val="00D16095"/>
    <w:rsid w:val="00D34A16"/>
    <w:rsid w:val="00DD249E"/>
    <w:rsid w:val="00E14B59"/>
    <w:rsid w:val="00E31148"/>
    <w:rsid w:val="00E67025"/>
    <w:rsid w:val="00E7134A"/>
    <w:rsid w:val="00E94856"/>
    <w:rsid w:val="00EB7139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48</cp:revision>
  <cp:lastPrinted>2022-04-19T12:34:00Z</cp:lastPrinted>
  <dcterms:created xsi:type="dcterms:W3CDTF">2021-06-17T07:32:00Z</dcterms:created>
  <dcterms:modified xsi:type="dcterms:W3CDTF">2022-07-18T09:10:00Z</dcterms:modified>
</cp:coreProperties>
</file>