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594E08D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168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/2022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7B6F6331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4C74AD4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74CA1603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przepisów art. 30 ust. 2 pkt 4 ustawy z 8 marca 1990 roku o samorządzie gminnym (t. j. Dz.U. z 2021 r. poz. 1372 ze zm.) oraz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Uchwały Nr X</w:t>
      </w:r>
      <w:r w:rsidR="006F7EAA">
        <w:rPr>
          <w:rFonts w:ascii="Times New Roman" w:eastAsia="Times New Roman" w:hAnsi="Times New Roman" w:cs="Times New Roman"/>
          <w:lang w:eastAsia="pl-PL"/>
        </w:rPr>
        <w:t>X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XII/</w:t>
      </w:r>
      <w:r w:rsidR="006F7EAA">
        <w:rPr>
          <w:rFonts w:ascii="Times New Roman" w:eastAsia="Times New Roman" w:hAnsi="Times New Roman" w:cs="Times New Roman"/>
          <w:lang w:eastAsia="pl-PL"/>
        </w:rPr>
        <w:t>357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/</w:t>
      </w:r>
      <w:r w:rsidR="006F7EAA">
        <w:rPr>
          <w:rFonts w:ascii="Times New Roman" w:eastAsia="Times New Roman" w:hAnsi="Times New Roman" w:cs="Times New Roman"/>
          <w:lang w:eastAsia="pl-PL"/>
        </w:rPr>
        <w:t>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Rady Miejskiej w Kamieniu Pomorskim z dnia </w:t>
      </w:r>
      <w:r w:rsidR="006F7EAA">
        <w:rPr>
          <w:rFonts w:ascii="Times New Roman" w:eastAsia="Times New Roman" w:hAnsi="Times New Roman" w:cs="Times New Roman"/>
          <w:lang w:eastAsia="pl-PL"/>
        </w:rPr>
        <w:t>22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grudnia </w:t>
      </w:r>
      <w:r w:rsidR="006F7EAA">
        <w:rPr>
          <w:rFonts w:ascii="Times New Roman" w:eastAsia="Times New Roman" w:hAnsi="Times New Roman" w:cs="Times New Roman"/>
          <w:lang w:eastAsia="pl-PL"/>
        </w:rPr>
        <w:t>2021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 xml:space="preserve"> r. w sprawie uchwalenia budżetu Gminy Kamień Pomorski na rok 202</w:t>
      </w:r>
      <w:r w:rsidR="006F7EAA">
        <w:rPr>
          <w:rFonts w:ascii="Times New Roman" w:eastAsia="Times New Roman" w:hAnsi="Times New Roman" w:cs="Times New Roman"/>
          <w:lang w:eastAsia="pl-PL"/>
        </w:rPr>
        <w:t>2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, 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77270C79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694C0424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6FF4F88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B03752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3EF51F9" w14:textId="77777777" w:rsidR="00B03752" w:rsidRDefault="00B03752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F288BE9" w14:textId="77777777" w:rsidR="00B03752" w:rsidRDefault="00B03752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8C23F0" w14:textId="77777777" w:rsidR="00B03752" w:rsidRDefault="00B03752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05472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889132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6036EAB4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35D6D66E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0DED080A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530736BC" w:rsidR="00E7134A" w:rsidRPr="007E6D4F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61150B">
        <w:rPr>
          <w:rFonts w:ascii="Times New Roman" w:hAnsi="Times New Roman" w:cs="Times New Roman"/>
        </w:rPr>
        <w:t>2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03C8F956" w14:textId="55C41276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-</w:t>
      </w:r>
      <w:r w:rsidR="00191183" w:rsidRPr="007E6D4F">
        <w:rPr>
          <w:rFonts w:ascii="Times New Roman" w:hAnsi="Times New Roman" w:cs="Times New Roman"/>
        </w:rPr>
        <w:t xml:space="preserve"> </w:t>
      </w:r>
      <w:r w:rsidRPr="007E6D4F">
        <w:rPr>
          <w:rFonts w:ascii="Times New Roman" w:hAnsi="Times New Roman" w:cs="Times New Roman"/>
        </w:rPr>
        <w:t>przeniesień w planie wydatków między rozdziałami i paragrafami</w:t>
      </w:r>
      <w:r w:rsidR="00A04A86">
        <w:rPr>
          <w:rFonts w:ascii="Times New Roman" w:hAnsi="Times New Roman" w:cs="Times New Roman"/>
        </w:rPr>
        <w:t>;</w:t>
      </w:r>
    </w:p>
    <w:p w14:paraId="50FEEE2D" w14:textId="3502D288" w:rsidR="00BA5150" w:rsidRPr="00E02E60" w:rsidRDefault="00A04A86" w:rsidP="00BA5150">
      <w:pPr>
        <w:jc w:val="both"/>
        <w:rPr>
          <w:rFonts w:ascii="Times New Roman" w:hAnsi="Times New Roman" w:cs="Times New Roman"/>
          <w:b/>
        </w:rPr>
      </w:pPr>
      <w:r w:rsidRPr="00E02E60">
        <w:rPr>
          <w:rFonts w:ascii="Times New Roman" w:hAnsi="Times New Roman" w:cs="Times New Roman"/>
        </w:rPr>
        <w:t xml:space="preserve">- </w:t>
      </w:r>
      <w:r w:rsidR="005862B0" w:rsidRPr="00E02E60">
        <w:rPr>
          <w:rFonts w:ascii="Times New Roman" w:hAnsi="Times New Roman" w:cs="Times New Roman"/>
        </w:rPr>
        <w:t>otrzymanej</w:t>
      </w:r>
      <w:r w:rsidR="004F02FB" w:rsidRPr="00E02E60">
        <w:rPr>
          <w:rFonts w:ascii="Times New Roman" w:hAnsi="Times New Roman" w:cs="Times New Roman"/>
        </w:rPr>
        <w:t xml:space="preserve"> dotacji celowej w dziale </w:t>
      </w:r>
      <w:r w:rsidR="00E02E60" w:rsidRPr="00E02E60">
        <w:rPr>
          <w:rFonts w:ascii="Times New Roman" w:hAnsi="Times New Roman" w:cs="Times New Roman"/>
        </w:rPr>
        <w:t>854</w:t>
      </w:r>
      <w:r w:rsidR="004F02FB" w:rsidRPr="00E02E60">
        <w:rPr>
          <w:rFonts w:ascii="Times New Roman" w:hAnsi="Times New Roman" w:cs="Times New Roman"/>
        </w:rPr>
        <w:t xml:space="preserve"> rozdział </w:t>
      </w:r>
      <w:r w:rsidR="00E02E60" w:rsidRPr="00E02E60">
        <w:rPr>
          <w:rFonts w:ascii="Times New Roman" w:hAnsi="Times New Roman" w:cs="Times New Roman"/>
        </w:rPr>
        <w:t>85415</w:t>
      </w:r>
      <w:r w:rsidR="004E4F63" w:rsidRPr="00E02E60">
        <w:rPr>
          <w:rFonts w:ascii="Times New Roman" w:hAnsi="Times New Roman" w:cs="Times New Roman"/>
        </w:rPr>
        <w:t xml:space="preserve"> o kwotę </w:t>
      </w:r>
      <w:r w:rsidR="00B03752">
        <w:rPr>
          <w:rFonts w:ascii="Times New Roman" w:hAnsi="Times New Roman" w:cs="Times New Roman"/>
        </w:rPr>
        <w:t>8.000,00</w:t>
      </w:r>
      <w:r w:rsidR="004E4F63" w:rsidRPr="00E02E60">
        <w:rPr>
          <w:rFonts w:ascii="Times New Roman" w:hAnsi="Times New Roman" w:cs="Times New Roman"/>
        </w:rPr>
        <w:t xml:space="preserve"> zł na </w:t>
      </w:r>
      <w:r w:rsidR="00E83027">
        <w:rPr>
          <w:rFonts w:ascii="Times New Roman" w:hAnsi="Times New Roman" w:cs="Times New Roman"/>
        </w:rPr>
        <w:t xml:space="preserve">pomoc materialną </w:t>
      </w:r>
      <w:r w:rsidR="005F213C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E83027">
        <w:rPr>
          <w:rFonts w:ascii="Times New Roman" w:hAnsi="Times New Roman" w:cs="Times New Roman"/>
        </w:rPr>
        <w:t>o charakterze socjalnym dla uczniów</w:t>
      </w:r>
      <w:r w:rsidR="004E4F63" w:rsidRPr="00E02E60">
        <w:rPr>
          <w:rFonts w:ascii="Times New Roman" w:hAnsi="Times New Roman" w:cs="Times New Roman"/>
        </w:rPr>
        <w:t>;</w:t>
      </w:r>
    </w:p>
    <w:p w14:paraId="65041A36" w14:textId="256C943C" w:rsidR="00BA5150" w:rsidRDefault="00BA5150" w:rsidP="00BA5150">
      <w:pPr>
        <w:jc w:val="both"/>
        <w:rPr>
          <w:rFonts w:ascii="Times New Roman" w:hAnsi="Times New Roman" w:cs="Times New Roman"/>
        </w:rPr>
      </w:pPr>
      <w:r w:rsidRPr="00E02E60">
        <w:rPr>
          <w:rFonts w:ascii="Times New Roman" w:hAnsi="Times New Roman" w:cs="Times New Roman"/>
        </w:rPr>
        <w:t xml:space="preserve">(Decyzja Wojewody Zachodniopomorskiego </w:t>
      </w:r>
      <w:r w:rsidR="00E83027">
        <w:rPr>
          <w:rFonts w:ascii="Times New Roman" w:hAnsi="Times New Roman" w:cs="Times New Roman"/>
        </w:rPr>
        <w:t>411</w:t>
      </w:r>
      <w:r w:rsidRPr="00E02E60">
        <w:rPr>
          <w:rFonts w:ascii="Times New Roman" w:hAnsi="Times New Roman" w:cs="Times New Roman"/>
        </w:rPr>
        <w:t xml:space="preserve">/2022 z dnia </w:t>
      </w:r>
      <w:r w:rsidR="00E83027">
        <w:rPr>
          <w:rFonts w:ascii="Times New Roman" w:hAnsi="Times New Roman" w:cs="Times New Roman"/>
        </w:rPr>
        <w:t>2</w:t>
      </w:r>
      <w:r w:rsidRPr="00E02E60">
        <w:rPr>
          <w:rFonts w:ascii="Times New Roman" w:hAnsi="Times New Roman" w:cs="Times New Roman"/>
        </w:rPr>
        <w:t xml:space="preserve"> </w:t>
      </w:r>
      <w:r w:rsidR="00E83027">
        <w:rPr>
          <w:rFonts w:ascii="Times New Roman" w:hAnsi="Times New Roman" w:cs="Times New Roman"/>
        </w:rPr>
        <w:t>września</w:t>
      </w:r>
      <w:r w:rsidRPr="00E02E60">
        <w:rPr>
          <w:rFonts w:ascii="Times New Roman" w:hAnsi="Times New Roman" w:cs="Times New Roman"/>
        </w:rPr>
        <w:t xml:space="preserve"> 2022 roku, pismo FB-1.3111.</w:t>
      </w:r>
      <w:r w:rsidR="00E83027">
        <w:rPr>
          <w:rFonts w:ascii="Times New Roman" w:hAnsi="Times New Roman" w:cs="Times New Roman"/>
        </w:rPr>
        <w:t>42</w:t>
      </w:r>
      <w:r w:rsidRPr="00E02E60">
        <w:rPr>
          <w:rFonts w:ascii="Times New Roman" w:hAnsi="Times New Roman" w:cs="Times New Roman"/>
        </w:rPr>
        <w:t>.</w:t>
      </w:r>
      <w:r w:rsidR="00E83027">
        <w:rPr>
          <w:rFonts w:ascii="Times New Roman" w:hAnsi="Times New Roman" w:cs="Times New Roman"/>
        </w:rPr>
        <w:t>15</w:t>
      </w:r>
      <w:r w:rsidRPr="00E02E60">
        <w:rPr>
          <w:rFonts w:ascii="Times New Roman" w:hAnsi="Times New Roman" w:cs="Times New Roman"/>
        </w:rPr>
        <w:t>.2022.</w:t>
      </w:r>
      <w:r w:rsidR="00E02E60" w:rsidRPr="00E02E60">
        <w:rPr>
          <w:rFonts w:ascii="Times New Roman" w:hAnsi="Times New Roman" w:cs="Times New Roman"/>
        </w:rPr>
        <w:t>MW</w:t>
      </w:r>
      <w:r w:rsidRPr="00E02E60">
        <w:rPr>
          <w:rFonts w:ascii="Times New Roman" w:hAnsi="Times New Roman" w:cs="Times New Roman"/>
        </w:rPr>
        <w:t xml:space="preserve"> z dnia </w:t>
      </w:r>
      <w:r w:rsidR="00E02E60" w:rsidRPr="00E02E60">
        <w:rPr>
          <w:rFonts w:ascii="Times New Roman" w:hAnsi="Times New Roman" w:cs="Times New Roman"/>
        </w:rPr>
        <w:t>2</w:t>
      </w:r>
      <w:r w:rsidRPr="00E02E60">
        <w:rPr>
          <w:rFonts w:ascii="Times New Roman" w:hAnsi="Times New Roman" w:cs="Times New Roman"/>
        </w:rPr>
        <w:t xml:space="preserve"> </w:t>
      </w:r>
      <w:r w:rsidR="00E83027">
        <w:rPr>
          <w:rFonts w:ascii="Times New Roman" w:hAnsi="Times New Roman" w:cs="Times New Roman"/>
        </w:rPr>
        <w:t>wrze</w:t>
      </w:r>
      <w:r w:rsidR="005E455F">
        <w:rPr>
          <w:rFonts w:ascii="Times New Roman" w:hAnsi="Times New Roman" w:cs="Times New Roman"/>
        </w:rPr>
        <w:t>ś</w:t>
      </w:r>
      <w:r w:rsidR="00E83027">
        <w:rPr>
          <w:rFonts w:ascii="Times New Roman" w:hAnsi="Times New Roman" w:cs="Times New Roman"/>
        </w:rPr>
        <w:t>nia</w:t>
      </w:r>
      <w:r w:rsidRPr="00E02E60">
        <w:rPr>
          <w:rFonts w:ascii="Times New Roman" w:hAnsi="Times New Roman" w:cs="Times New Roman"/>
        </w:rPr>
        <w:t xml:space="preserve"> 2022 r.)</w:t>
      </w:r>
      <w:r w:rsidR="006B70FE">
        <w:rPr>
          <w:rFonts w:ascii="Times New Roman" w:hAnsi="Times New Roman" w:cs="Times New Roman"/>
        </w:rPr>
        <w:t>;</w:t>
      </w: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A04FC"/>
    <w:rsid w:val="000E35A7"/>
    <w:rsid w:val="001539A0"/>
    <w:rsid w:val="00161E57"/>
    <w:rsid w:val="00170294"/>
    <w:rsid w:val="00176871"/>
    <w:rsid w:val="00191183"/>
    <w:rsid w:val="001B5D24"/>
    <w:rsid w:val="00202470"/>
    <w:rsid w:val="00216AD1"/>
    <w:rsid w:val="0028783C"/>
    <w:rsid w:val="00340069"/>
    <w:rsid w:val="003C6ED1"/>
    <w:rsid w:val="003E3157"/>
    <w:rsid w:val="00491E99"/>
    <w:rsid w:val="004E4B83"/>
    <w:rsid w:val="004E4F63"/>
    <w:rsid w:val="004F02FB"/>
    <w:rsid w:val="00555C4C"/>
    <w:rsid w:val="005862B0"/>
    <w:rsid w:val="005B3805"/>
    <w:rsid w:val="005E455F"/>
    <w:rsid w:val="005F213C"/>
    <w:rsid w:val="0060163E"/>
    <w:rsid w:val="0061150B"/>
    <w:rsid w:val="006266DC"/>
    <w:rsid w:val="0065274F"/>
    <w:rsid w:val="006B4B14"/>
    <w:rsid w:val="006B70FE"/>
    <w:rsid w:val="006F7EAA"/>
    <w:rsid w:val="00754433"/>
    <w:rsid w:val="007E6D4F"/>
    <w:rsid w:val="007F14EC"/>
    <w:rsid w:val="00816330"/>
    <w:rsid w:val="00893869"/>
    <w:rsid w:val="008C3766"/>
    <w:rsid w:val="008C5C99"/>
    <w:rsid w:val="00915B8B"/>
    <w:rsid w:val="009344B4"/>
    <w:rsid w:val="00974081"/>
    <w:rsid w:val="00993BCA"/>
    <w:rsid w:val="00A04A86"/>
    <w:rsid w:val="00A24B7E"/>
    <w:rsid w:val="00A70BC7"/>
    <w:rsid w:val="00A8449B"/>
    <w:rsid w:val="00AF4531"/>
    <w:rsid w:val="00B00FC2"/>
    <w:rsid w:val="00B03752"/>
    <w:rsid w:val="00B1551F"/>
    <w:rsid w:val="00B47581"/>
    <w:rsid w:val="00B476C6"/>
    <w:rsid w:val="00BA5150"/>
    <w:rsid w:val="00BF20AB"/>
    <w:rsid w:val="00C90D8B"/>
    <w:rsid w:val="00C91692"/>
    <w:rsid w:val="00CE5011"/>
    <w:rsid w:val="00D07733"/>
    <w:rsid w:val="00D10FBC"/>
    <w:rsid w:val="00D16095"/>
    <w:rsid w:val="00D34A16"/>
    <w:rsid w:val="00DC00BD"/>
    <w:rsid w:val="00DC5B16"/>
    <w:rsid w:val="00DC7BB2"/>
    <w:rsid w:val="00DD249E"/>
    <w:rsid w:val="00E02E60"/>
    <w:rsid w:val="00E14B59"/>
    <w:rsid w:val="00E153F0"/>
    <w:rsid w:val="00E31148"/>
    <w:rsid w:val="00E67025"/>
    <w:rsid w:val="00E7134A"/>
    <w:rsid w:val="00E83027"/>
    <w:rsid w:val="00E94856"/>
    <w:rsid w:val="00EB7139"/>
    <w:rsid w:val="00F3329E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66</cp:revision>
  <cp:lastPrinted>2022-04-19T12:34:00Z</cp:lastPrinted>
  <dcterms:created xsi:type="dcterms:W3CDTF">2021-06-17T07:32:00Z</dcterms:created>
  <dcterms:modified xsi:type="dcterms:W3CDTF">2022-09-07T09:18:00Z</dcterms:modified>
</cp:coreProperties>
</file>