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6F311EF8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88030C">
        <w:rPr>
          <w:rFonts w:ascii="Times New Roman" w:eastAsia="Times New Roman" w:hAnsi="Times New Roman" w:cs="Times New Roman"/>
          <w:b/>
          <w:bCs/>
          <w:lang w:eastAsia="pl-PL"/>
        </w:rPr>
        <w:t>169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4359D6C7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88030C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030C">
        <w:rPr>
          <w:rFonts w:ascii="Times New Roman" w:eastAsia="Times New Roman" w:hAnsi="Times New Roman" w:cs="Times New Roman"/>
          <w:b/>
          <w:bCs/>
          <w:lang w:eastAsia="pl-PL"/>
        </w:rPr>
        <w:t>września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74CA1603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30 ust. 2 pkt 4 ustawy z 8 marca 1990 roku o samorządzie gminnym (t. j. Dz.U. z 2021 r. poz. 1372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AABA1A9" w14:textId="77777777" w:rsidR="00C91692" w:rsidRDefault="00C91692" w:rsidP="00C91692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Ustala się p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lan finansowy środków Funduszu Pomocy obywatelom Ukrainy Gminy Kamień Pomorski w zakresie dochodów i wydatków na 2022 rok zgodnie z załącznikiem nr 3.</w:t>
      </w:r>
    </w:p>
    <w:p w14:paraId="5835AAEA" w14:textId="187CEEC1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32DF0308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56AA1B96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55C41276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A04A86">
        <w:rPr>
          <w:rFonts w:ascii="Times New Roman" w:hAnsi="Times New Roman" w:cs="Times New Roman"/>
        </w:rPr>
        <w:t>;</w:t>
      </w:r>
    </w:p>
    <w:p w14:paraId="50FEEE2D" w14:textId="7B94D439" w:rsidR="00BA5150" w:rsidRPr="00E02E60" w:rsidRDefault="00A04A86" w:rsidP="00BA5150">
      <w:pPr>
        <w:jc w:val="both"/>
        <w:rPr>
          <w:rFonts w:ascii="Times New Roman" w:hAnsi="Times New Roman" w:cs="Times New Roman"/>
          <w:b/>
        </w:rPr>
      </w:pPr>
      <w:r w:rsidRPr="00E02E60">
        <w:rPr>
          <w:rFonts w:ascii="Times New Roman" w:hAnsi="Times New Roman" w:cs="Times New Roman"/>
        </w:rPr>
        <w:t xml:space="preserve">- </w:t>
      </w:r>
      <w:r w:rsidR="005862B0" w:rsidRPr="00E02E60">
        <w:rPr>
          <w:rFonts w:ascii="Times New Roman" w:hAnsi="Times New Roman" w:cs="Times New Roman"/>
        </w:rPr>
        <w:t>otrzymanej</w:t>
      </w:r>
      <w:r w:rsidR="004F02FB" w:rsidRPr="00E02E60">
        <w:rPr>
          <w:rFonts w:ascii="Times New Roman" w:hAnsi="Times New Roman" w:cs="Times New Roman"/>
        </w:rPr>
        <w:t xml:space="preserve"> dotacji celowej w dziale </w:t>
      </w:r>
      <w:r w:rsidR="0088030C">
        <w:rPr>
          <w:rFonts w:ascii="Times New Roman" w:hAnsi="Times New Roman" w:cs="Times New Roman"/>
        </w:rPr>
        <w:t>852 Opieka społeczna</w:t>
      </w:r>
      <w:r w:rsidR="004F02FB" w:rsidRPr="00E02E60">
        <w:rPr>
          <w:rFonts w:ascii="Times New Roman" w:hAnsi="Times New Roman" w:cs="Times New Roman"/>
        </w:rPr>
        <w:t xml:space="preserve"> rozdział </w:t>
      </w:r>
      <w:r w:rsidR="0088030C">
        <w:rPr>
          <w:rFonts w:ascii="Times New Roman" w:hAnsi="Times New Roman" w:cs="Times New Roman"/>
        </w:rPr>
        <w:t>85231 Pomoc dla cudzoziemców</w:t>
      </w:r>
      <w:r w:rsidR="004E4F63" w:rsidRPr="00E02E60">
        <w:rPr>
          <w:rFonts w:ascii="Times New Roman" w:hAnsi="Times New Roman" w:cs="Times New Roman"/>
        </w:rPr>
        <w:t xml:space="preserve"> o kwotę </w:t>
      </w:r>
      <w:r w:rsidR="0088030C">
        <w:rPr>
          <w:rFonts w:ascii="Times New Roman" w:hAnsi="Times New Roman" w:cs="Times New Roman"/>
        </w:rPr>
        <w:t>230</w:t>
      </w:r>
      <w:r w:rsidR="004E4F63" w:rsidRPr="00E02E60">
        <w:rPr>
          <w:rFonts w:ascii="Times New Roman" w:hAnsi="Times New Roman" w:cs="Times New Roman"/>
        </w:rPr>
        <w:t>,00 zł;</w:t>
      </w:r>
    </w:p>
    <w:p w14:paraId="65041A36" w14:textId="676AFDA4" w:rsidR="00BA5150" w:rsidRDefault="00BA5150" w:rsidP="00BA5150">
      <w:pPr>
        <w:jc w:val="both"/>
        <w:rPr>
          <w:rFonts w:ascii="Times New Roman" w:hAnsi="Times New Roman" w:cs="Times New Roman"/>
        </w:rPr>
      </w:pPr>
      <w:r w:rsidRPr="00E02E60">
        <w:rPr>
          <w:rFonts w:ascii="Times New Roman" w:hAnsi="Times New Roman" w:cs="Times New Roman"/>
        </w:rPr>
        <w:t xml:space="preserve">(Decyzja Wojewody Zachodniopomorskiego </w:t>
      </w:r>
      <w:r w:rsidR="0088030C">
        <w:rPr>
          <w:rFonts w:ascii="Times New Roman" w:hAnsi="Times New Roman" w:cs="Times New Roman"/>
        </w:rPr>
        <w:t>418</w:t>
      </w:r>
      <w:r w:rsidRPr="00E02E60">
        <w:rPr>
          <w:rFonts w:ascii="Times New Roman" w:hAnsi="Times New Roman" w:cs="Times New Roman"/>
        </w:rPr>
        <w:t xml:space="preserve">/2022 z dnia </w:t>
      </w:r>
      <w:r w:rsidR="0088030C">
        <w:rPr>
          <w:rFonts w:ascii="Times New Roman" w:hAnsi="Times New Roman" w:cs="Times New Roman"/>
        </w:rPr>
        <w:t>7</w:t>
      </w:r>
      <w:r w:rsidRPr="00E02E60">
        <w:rPr>
          <w:rFonts w:ascii="Times New Roman" w:hAnsi="Times New Roman" w:cs="Times New Roman"/>
        </w:rPr>
        <w:t xml:space="preserve"> </w:t>
      </w:r>
      <w:r w:rsidR="0088030C">
        <w:rPr>
          <w:rFonts w:ascii="Times New Roman" w:hAnsi="Times New Roman" w:cs="Times New Roman"/>
        </w:rPr>
        <w:t>września</w:t>
      </w:r>
      <w:r w:rsidRPr="00E02E60">
        <w:rPr>
          <w:rFonts w:ascii="Times New Roman" w:hAnsi="Times New Roman" w:cs="Times New Roman"/>
        </w:rPr>
        <w:t xml:space="preserve"> 2022 roku, pismo FB-1.3111.</w:t>
      </w:r>
      <w:r w:rsidR="004E4F63" w:rsidRPr="00E02E60">
        <w:rPr>
          <w:rFonts w:ascii="Times New Roman" w:hAnsi="Times New Roman" w:cs="Times New Roman"/>
        </w:rPr>
        <w:t>1</w:t>
      </w:r>
      <w:r w:rsidRPr="00E02E60">
        <w:rPr>
          <w:rFonts w:ascii="Times New Roman" w:hAnsi="Times New Roman" w:cs="Times New Roman"/>
        </w:rPr>
        <w:t>.</w:t>
      </w:r>
      <w:r w:rsidR="00E02E60" w:rsidRPr="00E02E60">
        <w:rPr>
          <w:rFonts w:ascii="Times New Roman" w:hAnsi="Times New Roman" w:cs="Times New Roman"/>
        </w:rPr>
        <w:t>4</w:t>
      </w:r>
      <w:r w:rsidR="0088030C">
        <w:rPr>
          <w:rFonts w:ascii="Times New Roman" w:hAnsi="Times New Roman" w:cs="Times New Roman"/>
        </w:rPr>
        <w:t>1</w:t>
      </w:r>
      <w:r w:rsidRPr="00E02E60">
        <w:rPr>
          <w:rFonts w:ascii="Times New Roman" w:hAnsi="Times New Roman" w:cs="Times New Roman"/>
        </w:rPr>
        <w:t>.2022.</w:t>
      </w:r>
      <w:r w:rsidR="0088030C">
        <w:rPr>
          <w:rFonts w:ascii="Times New Roman" w:hAnsi="Times New Roman" w:cs="Times New Roman"/>
        </w:rPr>
        <w:t>AB</w:t>
      </w:r>
      <w:r w:rsidRPr="00E02E60">
        <w:rPr>
          <w:rFonts w:ascii="Times New Roman" w:hAnsi="Times New Roman" w:cs="Times New Roman"/>
        </w:rPr>
        <w:t xml:space="preserve"> z dnia </w:t>
      </w:r>
      <w:r w:rsidR="0088030C">
        <w:rPr>
          <w:rFonts w:ascii="Times New Roman" w:hAnsi="Times New Roman" w:cs="Times New Roman"/>
        </w:rPr>
        <w:t>7</w:t>
      </w:r>
      <w:r w:rsidRPr="00E02E60">
        <w:rPr>
          <w:rFonts w:ascii="Times New Roman" w:hAnsi="Times New Roman" w:cs="Times New Roman"/>
        </w:rPr>
        <w:t xml:space="preserve"> </w:t>
      </w:r>
      <w:r w:rsidR="0088030C">
        <w:rPr>
          <w:rFonts w:ascii="Times New Roman" w:hAnsi="Times New Roman" w:cs="Times New Roman"/>
        </w:rPr>
        <w:t>września</w:t>
      </w:r>
      <w:r w:rsidRPr="00E02E60">
        <w:rPr>
          <w:rFonts w:ascii="Times New Roman" w:hAnsi="Times New Roman" w:cs="Times New Roman"/>
        </w:rPr>
        <w:t xml:space="preserve"> 2022 r.)</w:t>
      </w:r>
      <w:r w:rsidR="006B70FE">
        <w:rPr>
          <w:rFonts w:ascii="Times New Roman" w:hAnsi="Times New Roman" w:cs="Times New Roman"/>
        </w:rPr>
        <w:t>;</w:t>
      </w:r>
    </w:p>
    <w:p w14:paraId="0F6822D8" w14:textId="44645775" w:rsidR="00413489" w:rsidRPr="00E02E60" w:rsidRDefault="00413489" w:rsidP="00413489">
      <w:pPr>
        <w:jc w:val="both"/>
        <w:rPr>
          <w:rFonts w:ascii="Times New Roman" w:hAnsi="Times New Roman" w:cs="Times New Roman"/>
          <w:b/>
        </w:rPr>
      </w:pPr>
      <w:r w:rsidRPr="00E02E6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zmniejszenia</w:t>
      </w:r>
      <w:r w:rsidRPr="00E02E60">
        <w:rPr>
          <w:rFonts w:ascii="Times New Roman" w:hAnsi="Times New Roman" w:cs="Times New Roman"/>
        </w:rPr>
        <w:t xml:space="preserve"> dotacji celowej w dziale </w:t>
      </w:r>
      <w:r>
        <w:rPr>
          <w:rFonts w:ascii="Times New Roman" w:hAnsi="Times New Roman" w:cs="Times New Roman"/>
        </w:rPr>
        <w:t>852 Opieka społeczna</w:t>
      </w:r>
      <w:r w:rsidRPr="00E02E60">
        <w:rPr>
          <w:rFonts w:ascii="Times New Roman" w:hAnsi="Times New Roman" w:cs="Times New Roman"/>
        </w:rPr>
        <w:t xml:space="preserve"> rozdział </w:t>
      </w:r>
      <w:r>
        <w:rPr>
          <w:rFonts w:ascii="Times New Roman" w:hAnsi="Times New Roman" w:cs="Times New Roman"/>
        </w:rPr>
        <w:t>85215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Dodatki mieszkaniowe</w:t>
      </w:r>
      <w:r w:rsidRPr="00E02E60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(-)116,47</w:t>
      </w:r>
      <w:r w:rsidRPr="00E02E60">
        <w:rPr>
          <w:rFonts w:ascii="Times New Roman" w:hAnsi="Times New Roman" w:cs="Times New Roman"/>
        </w:rPr>
        <w:t xml:space="preserve"> zł;</w:t>
      </w:r>
    </w:p>
    <w:p w14:paraId="290D7024" w14:textId="0E31BB55" w:rsidR="00413489" w:rsidRDefault="00413489" w:rsidP="00413489">
      <w:pPr>
        <w:jc w:val="both"/>
        <w:rPr>
          <w:rFonts w:ascii="Times New Roman" w:hAnsi="Times New Roman" w:cs="Times New Roman"/>
        </w:rPr>
      </w:pPr>
      <w:r w:rsidRPr="00E02E60">
        <w:rPr>
          <w:rFonts w:ascii="Times New Roman" w:hAnsi="Times New Roman" w:cs="Times New Roman"/>
        </w:rPr>
        <w:t xml:space="preserve">(Decyzja Wojewody Zachodniopomorskiego </w:t>
      </w:r>
      <w:r>
        <w:rPr>
          <w:rFonts w:ascii="Times New Roman" w:hAnsi="Times New Roman" w:cs="Times New Roman"/>
        </w:rPr>
        <w:t>426</w:t>
      </w:r>
      <w:r w:rsidRPr="00E02E60">
        <w:rPr>
          <w:rFonts w:ascii="Times New Roman" w:hAnsi="Times New Roman" w:cs="Times New Roman"/>
        </w:rPr>
        <w:t xml:space="preserve">/2022 z dnia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7</w:t>
      </w:r>
      <w:r w:rsidRPr="00E02E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E02E60">
        <w:rPr>
          <w:rFonts w:ascii="Times New Roman" w:hAnsi="Times New Roman" w:cs="Times New Roman"/>
        </w:rPr>
        <w:t xml:space="preserve"> 2022 roku, pismo FB-1.3111.</w:t>
      </w:r>
      <w:r>
        <w:rPr>
          <w:rFonts w:ascii="Times New Roman" w:hAnsi="Times New Roman" w:cs="Times New Roman"/>
        </w:rPr>
        <w:t>6</w:t>
      </w:r>
      <w:r w:rsidRPr="00E02E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</w:t>
      </w:r>
      <w:r w:rsidRPr="00E02E60">
        <w:rPr>
          <w:rFonts w:ascii="Times New Roman" w:hAnsi="Times New Roman" w:cs="Times New Roman"/>
        </w:rPr>
        <w:t>.2022.</w:t>
      </w:r>
      <w:r>
        <w:rPr>
          <w:rFonts w:ascii="Times New Roman" w:hAnsi="Times New Roman" w:cs="Times New Roman"/>
        </w:rPr>
        <w:t>NK</w:t>
      </w:r>
      <w:r w:rsidRPr="00E02E60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9</w:t>
      </w:r>
      <w:r w:rsidRPr="00E02E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E02E60">
        <w:rPr>
          <w:rFonts w:ascii="Times New Roman" w:hAnsi="Times New Roman" w:cs="Times New Roman"/>
        </w:rPr>
        <w:t xml:space="preserve"> 2022 r.)</w:t>
      </w:r>
      <w:r>
        <w:rPr>
          <w:rFonts w:ascii="Times New Roman" w:hAnsi="Times New Roman" w:cs="Times New Roman"/>
        </w:rPr>
        <w:t>;</w:t>
      </w:r>
    </w:p>
    <w:p w14:paraId="53077836" w14:textId="48A0CCDF" w:rsidR="00B17CC8" w:rsidRDefault="00B17CC8" w:rsidP="004134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26CD">
        <w:rPr>
          <w:rFonts w:ascii="Times New Roman" w:hAnsi="Times New Roman" w:cs="Times New Roman"/>
        </w:rPr>
        <w:t>otrzymanej dotacji celowej z przeznaczeniem na dofinansowanie w ramach „Grantów sołeckich 2022” projektu „Eko altana” dla sołectwa Chrząszczewo kwota 15.000,00 zł</w:t>
      </w:r>
    </w:p>
    <w:p w14:paraId="5BE061AC" w14:textId="450C9129" w:rsidR="00E026CD" w:rsidRDefault="00E026CD" w:rsidP="004134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(Umowa nr 58/WRiR-IV/06/22 z dnia 29.08.2022);</w:t>
      </w:r>
    </w:p>
    <w:p w14:paraId="0E29A059" w14:textId="7665BED3" w:rsidR="00E026CD" w:rsidRDefault="00E026CD" w:rsidP="00E026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otrzymanej dotacji celowej z przeznaczeniem na dofinansowanie w ramach „Grantów sołeckich 2022” projektu „</w:t>
      </w:r>
      <w:r>
        <w:rPr>
          <w:rFonts w:ascii="Times New Roman" w:hAnsi="Times New Roman" w:cs="Times New Roman"/>
        </w:rPr>
        <w:t>Ocalić od zapomnienia…</w:t>
      </w:r>
      <w:r>
        <w:rPr>
          <w:rFonts w:ascii="Times New Roman" w:hAnsi="Times New Roman" w:cs="Times New Roman"/>
        </w:rPr>
        <w:t xml:space="preserve">” dla sołectwa </w:t>
      </w:r>
      <w:r>
        <w:rPr>
          <w:rFonts w:ascii="Times New Roman" w:hAnsi="Times New Roman" w:cs="Times New Roman"/>
        </w:rPr>
        <w:t>Strzeżewo</w:t>
      </w:r>
      <w:r>
        <w:rPr>
          <w:rFonts w:ascii="Times New Roman" w:hAnsi="Times New Roman" w:cs="Times New Roman"/>
        </w:rPr>
        <w:t xml:space="preserve"> kwota 15.000,00 zł</w:t>
      </w:r>
    </w:p>
    <w:p w14:paraId="6DF930A0" w14:textId="6EDCB8DB" w:rsidR="00E026CD" w:rsidRDefault="00E026CD" w:rsidP="00E026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(Umowa nr </w:t>
      </w:r>
      <w:r>
        <w:rPr>
          <w:rFonts w:ascii="Times New Roman" w:hAnsi="Times New Roman" w:cs="Times New Roman"/>
        </w:rPr>
        <w:t>196</w:t>
      </w:r>
      <w:bookmarkStart w:id="0" w:name="_GoBack"/>
      <w:bookmarkEnd w:id="0"/>
      <w:r>
        <w:rPr>
          <w:rFonts w:ascii="Times New Roman" w:hAnsi="Times New Roman" w:cs="Times New Roman"/>
        </w:rPr>
        <w:t>/WRiR-IV/06/22 z dnia 29.08.2022)</w:t>
      </w:r>
    </w:p>
    <w:p w14:paraId="2BE7B88B" w14:textId="7B33DB71" w:rsidR="000E35A7" w:rsidRDefault="000E35A7" w:rsidP="000E35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świadczenie pieniężne dla podmiotów w tym osób fizycznych z tytułu zapewnienia zakwaterowania i wyżywienia ( art. 13) </w:t>
      </w:r>
      <w:r w:rsidR="0088030C">
        <w:rPr>
          <w:rFonts w:ascii="Times New Roman" w:hAnsi="Times New Roman" w:cs="Times New Roman"/>
        </w:rPr>
        <w:t>284.219,61</w:t>
      </w:r>
      <w:r>
        <w:rPr>
          <w:rFonts w:ascii="Times New Roman" w:hAnsi="Times New Roman" w:cs="Times New Roman"/>
        </w:rPr>
        <w:t xml:space="preserve"> zł;</w:t>
      </w:r>
    </w:p>
    <w:p w14:paraId="08B65601" w14:textId="77777777" w:rsidR="00E153F0" w:rsidRDefault="00E153F0" w:rsidP="00E153F0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Funduszu Pomocy wprowadzono do budżetu na podstawie Uchwały nr XXXV/381/22 Rady Miejskiej w Kamieniu Pomorskim z dnia 25 marca 2022 roku w sprawie upoważnienia Burmistrza Kamienia Pomorskiego do dokonywania zmian w planie dochodów i wydatków budżetu Gminy Kamień Pomorski w celu realizacji zadań związanych z pomocą obywatelom Ukrainy.</w:t>
      </w:r>
    </w:p>
    <w:p w14:paraId="22E3FA77" w14:textId="77777777" w:rsidR="00E153F0" w:rsidRDefault="00E153F0" w:rsidP="003C6ED1">
      <w:pPr>
        <w:jc w:val="both"/>
        <w:rPr>
          <w:rFonts w:ascii="Times New Roman" w:hAnsi="Times New Roman" w:cs="Times New Roman"/>
        </w:rPr>
      </w:pPr>
    </w:p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E35A7"/>
    <w:rsid w:val="001539A0"/>
    <w:rsid w:val="00161E57"/>
    <w:rsid w:val="00170294"/>
    <w:rsid w:val="00176871"/>
    <w:rsid w:val="00191183"/>
    <w:rsid w:val="001B5D24"/>
    <w:rsid w:val="00202470"/>
    <w:rsid w:val="00216AD1"/>
    <w:rsid w:val="0028783C"/>
    <w:rsid w:val="00340069"/>
    <w:rsid w:val="003C6ED1"/>
    <w:rsid w:val="003E3157"/>
    <w:rsid w:val="00413489"/>
    <w:rsid w:val="00491E99"/>
    <w:rsid w:val="004E4B83"/>
    <w:rsid w:val="004E4F63"/>
    <w:rsid w:val="004F02FB"/>
    <w:rsid w:val="00555C4C"/>
    <w:rsid w:val="005862B0"/>
    <w:rsid w:val="005B3805"/>
    <w:rsid w:val="0060163E"/>
    <w:rsid w:val="0061150B"/>
    <w:rsid w:val="006266DC"/>
    <w:rsid w:val="0065274F"/>
    <w:rsid w:val="006B4B14"/>
    <w:rsid w:val="006B70FE"/>
    <w:rsid w:val="006F7EAA"/>
    <w:rsid w:val="00754433"/>
    <w:rsid w:val="007E6D4F"/>
    <w:rsid w:val="007F14EC"/>
    <w:rsid w:val="00816330"/>
    <w:rsid w:val="0088030C"/>
    <w:rsid w:val="00893869"/>
    <w:rsid w:val="008C3766"/>
    <w:rsid w:val="008C5C99"/>
    <w:rsid w:val="00915B8B"/>
    <w:rsid w:val="009344B4"/>
    <w:rsid w:val="00974081"/>
    <w:rsid w:val="00993BCA"/>
    <w:rsid w:val="00A04A86"/>
    <w:rsid w:val="00A24B7E"/>
    <w:rsid w:val="00A70BC7"/>
    <w:rsid w:val="00A8449B"/>
    <w:rsid w:val="00AF4531"/>
    <w:rsid w:val="00B00FC2"/>
    <w:rsid w:val="00B1551F"/>
    <w:rsid w:val="00B17CC8"/>
    <w:rsid w:val="00B47581"/>
    <w:rsid w:val="00B476C6"/>
    <w:rsid w:val="00BA5150"/>
    <w:rsid w:val="00C90D8B"/>
    <w:rsid w:val="00C91692"/>
    <w:rsid w:val="00CE5011"/>
    <w:rsid w:val="00D07733"/>
    <w:rsid w:val="00D10FBC"/>
    <w:rsid w:val="00D16095"/>
    <w:rsid w:val="00D34A16"/>
    <w:rsid w:val="00DC00BD"/>
    <w:rsid w:val="00DC5B16"/>
    <w:rsid w:val="00DC7BB2"/>
    <w:rsid w:val="00DD249E"/>
    <w:rsid w:val="00E026CD"/>
    <w:rsid w:val="00E02E60"/>
    <w:rsid w:val="00E14B59"/>
    <w:rsid w:val="00E153F0"/>
    <w:rsid w:val="00E31148"/>
    <w:rsid w:val="00E67025"/>
    <w:rsid w:val="00E7134A"/>
    <w:rsid w:val="00E94856"/>
    <w:rsid w:val="00EB7139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65</cp:revision>
  <cp:lastPrinted>2022-04-19T12:34:00Z</cp:lastPrinted>
  <dcterms:created xsi:type="dcterms:W3CDTF">2021-06-17T07:32:00Z</dcterms:created>
  <dcterms:modified xsi:type="dcterms:W3CDTF">2022-09-19T10:03:00Z</dcterms:modified>
</cp:coreProperties>
</file>