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0817F43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57973">
        <w:rPr>
          <w:rFonts w:ascii="Times New Roman" w:eastAsia="Times New Roman" w:hAnsi="Times New Roman" w:cs="Times New Roman"/>
          <w:b/>
          <w:bCs/>
          <w:lang w:eastAsia="pl-PL"/>
        </w:rPr>
        <w:t>204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5B86EE9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57973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października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34E8E086" w14:textId="52F3B1B7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korekty błędów powstałych </w:t>
      </w:r>
      <w:r>
        <w:rPr>
          <w:rFonts w:ascii="Times New Roman" w:hAnsi="Times New Roman" w:cs="Times New Roman"/>
        </w:rPr>
        <w:t>w zarządzeni</w:t>
      </w:r>
      <w:r>
        <w:rPr>
          <w:rFonts w:ascii="Times New Roman" w:hAnsi="Times New Roman" w:cs="Times New Roman"/>
        </w:rPr>
        <w:t>ach Burmistrza Kamienia Pomorskiego nr</w:t>
      </w:r>
      <w:r>
        <w:rPr>
          <w:rFonts w:ascii="Times New Roman" w:hAnsi="Times New Roman" w:cs="Times New Roman"/>
        </w:rPr>
        <w:t xml:space="preserve"> 194/2022 z dnia 18.10.2022 r. nr 200/2022 z dnia 25.10.2022 r.</w:t>
      </w:r>
      <w:r>
        <w:rPr>
          <w:rFonts w:ascii="Times New Roman" w:hAnsi="Times New Roman" w:cs="Times New Roman"/>
        </w:rPr>
        <w:t xml:space="preserve"> do planu  dochodów i wydatków Funduszu Pomocy obywatelom Ukrainy </w:t>
      </w:r>
    </w:p>
    <w:p w14:paraId="57D5A983" w14:textId="0AF5BC76" w:rsidR="00823459" w:rsidRDefault="00823459" w:rsidP="0082345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Funduszu Pomocy </w:t>
      </w:r>
      <w:r w:rsidR="00B57973">
        <w:rPr>
          <w:rFonts w:ascii="Times New Roman" w:hAnsi="Times New Roman" w:cs="Times New Roman"/>
        </w:rPr>
        <w:t>skorygowano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D74BD"/>
    <w:rsid w:val="000E35A7"/>
    <w:rsid w:val="001539A0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16AD1"/>
    <w:rsid w:val="00264A10"/>
    <w:rsid w:val="0028783C"/>
    <w:rsid w:val="002A1339"/>
    <w:rsid w:val="00340069"/>
    <w:rsid w:val="003C6ED1"/>
    <w:rsid w:val="003E1A32"/>
    <w:rsid w:val="003E3157"/>
    <w:rsid w:val="00413489"/>
    <w:rsid w:val="00461A55"/>
    <w:rsid w:val="00476217"/>
    <w:rsid w:val="00491E99"/>
    <w:rsid w:val="004E4B83"/>
    <w:rsid w:val="004E4F63"/>
    <w:rsid w:val="004F02FB"/>
    <w:rsid w:val="00555C4C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54433"/>
    <w:rsid w:val="007E6D4F"/>
    <w:rsid w:val="007F14EC"/>
    <w:rsid w:val="00814E40"/>
    <w:rsid w:val="00816330"/>
    <w:rsid w:val="00823459"/>
    <w:rsid w:val="0088030C"/>
    <w:rsid w:val="00893869"/>
    <w:rsid w:val="008C3766"/>
    <w:rsid w:val="008C5C99"/>
    <w:rsid w:val="008E1540"/>
    <w:rsid w:val="00905D4D"/>
    <w:rsid w:val="00915B8B"/>
    <w:rsid w:val="009344B4"/>
    <w:rsid w:val="00944733"/>
    <w:rsid w:val="00974081"/>
    <w:rsid w:val="00993BCA"/>
    <w:rsid w:val="009B562F"/>
    <w:rsid w:val="00A04A86"/>
    <w:rsid w:val="00A237FA"/>
    <w:rsid w:val="00A24B7E"/>
    <w:rsid w:val="00A70BC7"/>
    <w:rsid w:val="00A8449B"/>
    <w:rsid w:val="00AF4531"/>
    <w:rsid w:val="00B00A8D"/>
    <w:rsid w:val="00B00FC2"/>
    <w:rsid w:val="00B1551F"/>
    <w:rsid w:val="00B17CC8"/>
    <w:rsid w:val="00B47581"/>
    <w:rsid w:val="00B476C6"/>
    <w:rsid w:val="00B57973"/>
    <w:rsid w:val="00BA5150"/>
    <w:rsid w:val="00BD1527"/>
    <w:rsid w:val="00C0738D"/>
    <w:rsid w:val="00C171B6"/>
    <w:rsid w:val="00C36921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26410"/>
    <w:rsid w:val="00F3329E"/>
    <w:rsid w:val="00F44815"/>
    <w:rsid w:val="00F455B8"/>
    <w:rsid w:val="00F52B79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93</cp:revision>
  <cp:lastPrinted>2022-04-19T12:34:00Z</cp:lastPrinted>
  <dcterms:created xsi:type="dcterms:W3CDTF">2021-06-17T07:32:00Z</dcterms:created>
  <dcterms:modified xsi:type="dcterms:W3CDTF">2022-11-07T12:47:00Z</dcterms:modified>
</cp:coreProperties>
</file>