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47D09661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E32017">
        <w:rPr>
          <w:rFonts w:ascii="Times New Roman" w:eastAsia="Times New Roman" w:hAnsi="Times New Roman" w:cs="Times New Roman"/>
          <w:b/>
          <w:bCs/>
          <w:lang w:eastAsia="pl-PL"/>
        </w:rPr>
        <w:t>219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50F64567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E32017">
        <w:rPr>
          <w:rFonts w:ascii="Times New Roman" w:eastAsia="Times New Roman" w:hAnsi="Times New Roman" w:cs="Times New Roman"/>
          <w:b/>
          <w:bCs/>
          <w:lang w:eastAsia="pl-PL"/>
        </w:rPr>
        <w:t>14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1001E">
        <w:rPr>
          <w:rFonts w:ascii="Times New Roman" w:eastAsia="Times New Roman" w:hAnsi="Times New Roman" w:cs="Times New Roman"/>
          <w:b/>
          <w:bCs/>
          <w:lang w:eastAsia="pl-PL"/>
        </w:rPr>
        <w:t>listopada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4C74AD4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5E11BDC6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przepisów art. 30 ust. 2 pkt 4 ustawy z 8 marca 1990 roku o samorządzie gminnym (t. j. Dz.U. z </w:t>
      </w:r>
      <w:r w:rsidR="00D1588F">
        <w:rPr>
          <w:rFonts w:ascii="Times New Roman" w:eastAsia="Times New Roman" w:hAnsi="Times New Roman" w:cs="Times New Roman"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1588F">
        <w:rPr>
          <w:rFonts w:ascii="Times New Roman" w:eastAsia="Times New Roman" w:hAnsi="Times New Roman" w:cs="Times New Roman"/>
          <w:lang w:eastAsia="pl-PL"/>
        </w:rPr>
        <w:t>559</w:t>
      </w:r>
      <w:r>
        <w:rPr>
          <w:rFonts w:ascii="Times New Roman" w:eastAsia="Times New Roman" w:hAnsi="Times New Roman" w:cs="Times New Roman"/>
          <w:lang w:eastAsia="pl-PL"/>
        </w:rPr>
        <w:t xml:space="preserve"> ze zm.) oraz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835AAEA" w14:textId="09EDAAA2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0F97F37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418FAC6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A62DF1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3D37F6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98C829" w14:textId="77777777" w:rsidR="00B00A8D" w:rsidRPr="007E6D4F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lastRenderedPageBreak/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bookmarkStart w:id="0" w:name="_GoBack"/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5F8397FA" w14:textId="64FA4F31" w:rsidR="00B57973" w:rsidRDefault="00B57973" w:rsidP="00E7134A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przeniesień planu wydatków pomiędzy paragrafami;</w:t>
      </w:r>
    </w:p>
    <w:p w14:paraId="037AEACB" w14:textId="50A8515B" w:rsidR="00C35527" w:rsidRDefault="00C35527" w:rsidP="00C355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zwiększenia dotacji celowej w dziale 855 Rodzina, rozdział </w:t>
      </w:r>
      <w:r w:rsidR="00E32017">
        <w:rPr>
          <w:rFonts w:ascii="Times New Roman" w:hAnsi="Times New Roman" w:cs="Times New Roman"/>
        </w:rPr>
        <w:t>85502</w:t>
      </w:r>
      <w:r>
        <w:rPr>
          <w:rFonts w:ascii="Times New Roman" w:hAnsi="Times New Roman" w:cs="Times New Roman"/>
        </w:rPr>
        <w:t xml:space="preserve"> </w:t>
      </w:r>
      <w:r w:rsidR="00E32017">
        <w:rPr>
          <w:rFonts w:ascii="Times New Roman" w:hAnsi="Times New Roman" w:cs="Times New Roman"/>
        </w:rPr>
        <w:t>Świadczenia rodzinne (…)</w:t>
      </w:r>
      <w:r>
        <w:rPr>
          <w:rFonts w:ascii="Times New Roman" w:hAnsi="Times New Roman" w:cs="Times New Roman"/>
        </w:rPr>
        <w:t xml:space="preserve"> o kwotę </w:t>
      </w:r>
      <w:r w:rsidR="00E32017">
        <w:rPr>
          <w:rFonts w:ascii="Times New Roman" w:hAnsi="Times New Roman" w:cs="Times New Roman"/>
        </w:rPr>
        <w:t>4.123,71</w:t>
      </w:r>
      <w:r>
        <w:rPr>
          <w:rFonts w:ascii="Times New Roman" w:hAnsi="Times New Roman" w:cs="Times New Roman"/>
        </w:rPr>
        <w:t xml:space="preserve"> zł;</w:t>
      </w:r>
    </w:p>
    <w:p w14:paraId="1D8E18CB" w14:textId="277660D0" w:rsidR="00C35527" w:rsidRDefault="00C35527" w:rsidP="00C355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(Decyzja Wojewody Zachodniopomorskiego 57</w:t>
      </w:r>
      <w:r w:rsidR="00E3201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/2022 z dnia 8 listopada 2022 roku, pismo FB-1.3111.</w:t>
      </w:r>
      <w:r w:rsidR="00E32017">
        <w:rPr>
          <w:rFonts w:ascii="Times New Roman" w:hAnsi="Times New Roman" w:cs="Times New Roman"/>
        </w:rPr>
        <w:t>14.50</w:t>
      </w:r>
      <w:r>
        <w:rPr>
          <w:rFonts w:ascii="Times New Roman" w:hAnsi="Times New Roman" w:cs="Times New Roman"/>
        </w:rPr>
        <w:t xml:space="preserve">.2022.AB z dnia </w:t>
      </w:r>
      <w:r w:rsidR="00E3201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listopada 2022 r.);</w:t>
      </w:r>
    </w:p>
    <w:p w14:paraId="4A6487A4" w14:textId="537CC063" w:rsidR="000A6CAF" w:rsidRDefault="000A6CAF" w:rsidP="000A6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zmniejszenia dotacji celowej w dziale 855 Rodzina, rozdział 85501 Świadczenia wychowawcze o kwotę 200.000,00 zł;</w:t>
      </w:r>
    </w:p>
    <w:p w14:paraId="0DB46FBB" w14:textId="4E7C8400" w:rsidR="000A6CAF" w:rsidRDefault="000A6CAF" w:rsidP="000A6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(Decyzja Wojewody Zachodniopomorskiego 582/2022 z dnia 14 listopada 2022 roku, pismo FB-1.3111.72.31.2022.MW z dnia 9 listopada 2022 r.);</w:t>
      </w:r>
    </w:p>
    <w:p w14:paraId="721B7BB2" w14:textId="7D1C28D1" w:rsidR="00FA08E1" w:rsidRDefault="00FA08E1" w:rsidP="000A6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zmniejszenie planu o niewykorzystane i zwrócone środki z Funduszu Pomocy obywatelom Ukrainy</w:t>
      </w:r>
    </w:p>
    <w:bookmarkEnd w:id="0"/>
    <w:p w14:paraId="7BEDD6D6" w14:textId="48B4F7CA" w:rsidR="00BA5150" w:rsidRDefault="00BA5150" w:rsidP="00BA5150">
      <w:pPr>
        <w:jc w:val="both"/>
        <w:rPr>
          <w:rFonts w:ascii="Times New Roman" w:hAnsi="Times New Roman" w:cs="Times New Roman"/>
          <w:b/>
        </w:rPr>
      </w:pPr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2001C"/>
    <w:rsid w:val="000A04FC"/>
    <w:rsid w:val="000A6CAF"/>
    <w:rsid w:val="000D74BD"/>
    <w:rsid w:val="000E35A7"/>
    <w:rsid w:val="001539A0"/>
    <w:rsid w:val="001566AE"/>
    <w:rsid w:val="00161E57"/>
    <w:rsid w:val="00170294"/>
    <w:rsid w:val="00176871"/>
    <w:rsid w:val="00191183"/>
    <w:rsid w:val="001B5D24"/>
    <w:rsid w:val="001F7D8E"/>
    <w:rsid w:val="002009D5"/>
    <w:rsid w:val="00202470"/>
    <w:rsid w:val="002057AF"/>
    <w:rsid w:val="00216AD1"/>
    <w:rsid w:val="00264A10"/>
    <w:rsid w:val="0028783C"/>
    <w:rsid w:val="002A1339"/>
    <w:rsid w:val="00340069"/>
    <w:rsid w:val="003C6ED1"/>
    <w:rsid w:val="003E1A32"/>
    <w:rsid w:val="003E3157"/>
    <w:rsid w:val="00413489"/>
    <w:rsid w:val="00461A55"/>
    <w:rsid w:val="00476217"/>
    <w:rsid w:val="00491E99"/>
    <w:rsid w:val="004E4B83"/>
    <w:rsid w:val="004E4F63"/>
    <w:rsid w:val="004F02FB"/>
    <w:rsid w:val="00555C4C"/>
    <w:rsid w:val="005656C7"/>
    <w:rsid w:val="005862B0"/>
    <w:rsid w:val="005B3805"/>
    <w:rsid w:val="005C15D3"/>
    <w:rsid w:val="0060163E"/>
    <w:rsid w:val="0061150B"/>
    <w:rsid w:val="006266DC"/>
    <w:rsid w:val="0065274F"/>
    <w:rsid w:val="00695961"/>
    <w:rsid w:val="006B4B14"/>
    <w:rsid w:val="006B70FE"/>
    <w:rsid w:val="006F7EAA"/>
    <w:rsid w:val="00754433"/>
    <w:rsid w:val="007E6D4F"/>
    <w:rsid w:val="007F14EC"/>
    <w:rsid w:val="00814E40"/>
    <w:rsid w:val="00816330"/>
    <w:rsid w:val="00823459"/>
    <w:rsid w:val="0088030C"/>
    <w:rsid w:val="00893071"/>
    <w:rsid w:val="00893869"/>
    <w:rsid w:val="008C3766"/>
    <w:rsid w:val="008C5C99"/>
    <w:rsid w:val="008E1540"/>
    <w:rsid w:val="00905D4D"/>
    <w:rsid w:val="00915B8B"/>
    <w:rsid w:val="009344B4"/>
    <w:rsid w:val="00944733"/>
    <w:rsid w:val="00974081"/>
    <w:rsid w:val="00993BCA"/>
    <w:rsid w:val="009B562F"/>
    <w:rsid w:val="00A04A86"/>
    <w:rsid w:val="00A237FA"/>
    <w:rsid w:val="00A24B7E"/>
    <w:rsid w:val="00A70BC7"/>
    <w:rsid w:val="00A8449B"/>
    <w:rsid w:val="00AF4531"/>
    <w:rsid w:val="00B00A8D"/>
    <w:rsid w:val="00B00FC2"/>
    <w:rsid w:val="00B1001E"/>
    <w:rsid w:val="00B1551F"/>
    <w:rsid w:val="00B17CC8"/>
    <w:rsid w:val="00B47581"/>
    <w:rsid w:val="00B476C6"/>
    <w:rsid w:val="00B57973"/>
    <w:rsid w:val="00BA5150"/>
    <w:rsid w:val="00BD1527"/>
    <w:rsid w:val="00C0738D"/>
    <w:rsid w:val="00C171B6"/>
    <w:rsid w:val="00C35527"/>
    <w:rsid w:val="00C36921"/>
    <w:rsid w:val="00C90D8B"/>
    <w:rsid w:val="00C91692"/>
    <w:rsid w:val="00C942A9"/>
    <w:rsid w:val="00CC2D40"/>
    <w:rsid w:val="00CE5011"/>
    <w:rsid w:val="00D02B0F"/>
    <w:rsid w:val="00D07733"/>
    <w:rsid w:val="00D10FBC"/>
    <w:rsid w:val="00D1588F"/>
    <w:rsid w:val="00D16095"/>
    <w:rsid w:val="00D34A16"/>
    <w:rsid w:val="00DC00BD"/>
    <w:rsid w:val="00DC5B16"/>
    <w:rsid w:val="00DC7BB2"/>
    <w:rsid w:val="00DD249E"/>
    <w:rsid w:val="00E026CD"/>
    <w:rsid w:val="00E02E60"/>
    <w:rsid w:val="00E14B59"/>
    <w:rsid w:val="00E153F0"/>
    <w:rsid w:val="00E31148"/>
    <w:rsid w:val="00E32017"/>
    <w:rsid w:val="00E67025"/>
    <w:rsid w:val="00E7134A"/>
    <w:rsid w:val="00E94856"/>
    <w:rsid w:val="00EB7139"/>
    <w:rsid w:val="00ED3785"/>
    <w:rsid w:val="00F26410"/>
    <w:rsid w:val="00F3329E"/>
    <w:rsid w:val="00F44815"/>
    <w:rsid w:val="00F455B8"/>
    <w:rsid w:val="00F52B79"/>
    <w:rsid w:val="00F57530"/>
    <w:rsid w:val="00FA08E1"/>
    <w:rsid w:val="00F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100</cp:revision>
  <cp:lastPrinted>2022-04-19T12:34:00Z</cp:lastPrinted>
  <dcterms:created xsi:type="dcterms:W3CDTF">2021-06-17T07:32:00Z</dcterms:created>
  <dcterms:modified xsi:type="dcterms:W3CDTF">2022-11-22T13:36:00Z</dcterms:modified>
</cp:coreProperties>
</file>