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78C" w:rsidRPr="00AE778C" w:rsidRDefault="002446D0" w:rsidP="002446D0">
      <w:pPr>
        <w:shd w:val="clear" w:color="auto" w:fill="E36C0A" w:themeFill="accent6" w:themeFillShade="BF"/>
        <w:jc w:val="center"/>
        <w:rPr>
          <w:rFonts w:asciiTheme="minorHAnsi" w:hAnsiTheme="minorHAnsi"/>
          <w:color w:val="FFFFFF" w:themeColor="background1"/>
          <w:sz w:val="22"/>
          <w:szCs w:val="20"/>
        </w:rPr>
      </w:pPr>
      <w:r w:rsidRPr="00AE778C">
        <w:rPr>
          <w:rFonts w:asciiTheme="minorHAnsi" w:hAnsiTheme="minorHAnsi"/>
          <w:color w:val="FFFFFF" w:themeColor="background1"/>
          <w:sz w:val="22"/>
          <w:szCs w:val="20"/>
        </w:rPr>
        <w:t xml:space="preserve">INSTRUKCJA WYPEŁNIANIA SPRAWOZDANIA </w:t>
      </w:r>
    </w:p>
    <w:p w:rsidR="002446D0" w:rsidRPr="00AE778C" w:rsidRDefault="002446D0" w:rsidP="002446D0">
      <w:pPr>
        <w:shd w:val="clear" w:color="auto" w:fill="E36C0A" w:themeFill="accent6" w:themeFillShade="BF"/>
        <w:jc w:val="center"/>
        <w:rPr>
          <w:rFonts w:asciiTheme="minorHAnsi" w:hAnsiTheme="minorHAnsi"/>
          <w:color w:val="FFFFFF" w:themeColor="background1"/>
          <w:sz w:val="22"/>
          <w:szCs w:val="20"/>
        </w:rPr>
      </w:pPr>
      <w:r w:rsidRPr="00AE778C">
        <w:rPr>
          <w:rFonts w:asciiTheme="minorHAnsi" w:hAnsiTheme="minorHAnsi"/>
          <w:color w:val="FFFFFF" w:themeColor="background1"/>
          <w:sz w:val="22"/>
          <w:szCs w:val="20"/>
        </w:rPr>
        <w:t>Z REALIZACJI ZADANIA PUBLICZNEGO</w:t>
      </w:r>
    </w:p>
    <w:p w:rsidR="002446D0" w:rsidRPr="002446D0" w:rsidRDefault="002446D0" w:rsidP="00625209">
      <w:pPr>
        <w:jc w:val="center"/>
        <w:rPr>
          <w:rFonts w:asciiTheme="minorHAnsi" w:hAnsiTheme="minorHAnsi"/>
          <w:sz w:val="20"/>
          <w:szCs w:val="20"/>
        </w:rPr>
      </w:pPr>
    </w:p>
    <w:p w:rsidR="00625209" w:rsidRPr="002446D0" w:rsidRDefault="00F63D0B" w:rsidP="00625209">
      <w:pPr>
        <w:jc w:val="center"/>
        <w:rPr>
          <w:rFonts w:asciiTheme="minorHAnsi" w:hAnsiTheme="minorHAnsi"/>
          <w:sz w:val="20"/>
          <w:szCs w:val="20"/>
        </w:rPr>
      </w:pPr>
      <w:r w:rsidRPr="002446D0">
        <w:rPr>
          <w:rFonts w:asciiTheme="minorHAnsi" w:hAnsiTheme="minorHAnsi"/>
          <w:sz w:val="20"/>
          <w:szCs w:val="20"/>
        </w:rPr>
        <w:t xml:space="preserve">SPRAWOZDANIE </w:t>
      </w:r>
      <w:r w:rsidR="00E327C0" w:rsidRPr="002446D0">
        <w:rPr>
          <w:rFonts w:asciiTheme="minorHAnsi" w:hAnsiTheme="minorHAnsi"/>
          <w:sz w:val="20"/>
          <w:szCs w:val="20"/>
        </w:rPr>
        <w:t>Z WYKONANIA ZADANIA PUBLICZNEGO</w:t>
      </w:r>
      <w:r w:rsidR="00625209" w:rsidRPr="002446D0">
        <w:rPr>
          <w:rFonts w:asciiTheme="minorHAnsi" w:hAnsiTheme="minorHAnsi"/>
          <w:sz w:val="20"/>
          <w:szCs w:val="20"/>
        </w:rPr>
        <w:t>,</w:t>
      </w:r>
    </w:p>
    <w:p w:rsidR="008A6223" w:rsidRPr="002446D0" w:rsidRDefault="00625209" w:rsidP="007F534A">
      <w:pPr>
        <w:jc w:val="center"/>
        <w:rPr>
          <w:rFonts w:asciiTheme="minorHAnsi" w:eastAsia="Arial" w:hAnsiTheme="minorHAnsi" w:cs="Calibri"/>
          <w:bCs/>
          <w:sz w:val="20"/>
          <w:szCs w:val="20"/>
        </w:rPr>
      </w:pPr>
      <w:r w:rsidRPr="002446D0">
        <w:rPr>
          <w:rFonts w:asciiTheme="minorHAnsi" w:hAnsiTheme="minorHAnsi"/>
          <w:sz w:val="20"/>
          <w:szCs w:val="20"/>
        </w:rPr>
        <w:t xml:space="preserve"> </w:t>
      </w:r>
      <w:r w:rsidR="008A06BC" w:rsidRPr="002446D0">
        <w:rPr>
          <w:rFonts w:asciiTheme="minorHAnsi" w:eastAsia="Arial" w:hAnsiTheme="minorHAnsi" w:cs="Calibri"/>
          <w:bCs/>
          <w:sz w:val="20"/>
          <w:szCs w:val="20"/>
        </w:rPr>
        <w:t>O</w:t>
      </w:r>
      <w:bookmarkStart w:id="0" w:name="_GoBack"/>
      <w:bookmarkEnd w:id="0"/>
      <w:r w:rsidR="008A06BC" w:rsidRPr="002446D0">
        <w:rPr>
          <w:rFonts w:asciiTheme="minorHAnsi" w:eastAsia="Arial" w:hAnsiTheme="minorHAnsi" w:cs="Calibri"/>
          <w:bCs/>
          <w:sz w:val="20"/>
          <w:szCs w:val="20"/>
        </w:rPr>
        <w:t xml:space="preserve"> KTÓRYM MOWA W ART. 18 UST. 4 USTAWY Z DNIA 24 KWIETNIA 2003 R. </w:t>
      </w:r>
    </w:p>
    <w:p w:rsidR="008A6223" w:rsidRPr="002446D0" w:rsidRDefault="008A06BC" w:rsidP="007F534A">
      <w:pPr>
        <w:jc w:val="center"/>
        <w:rPr>
          <w:rFonts w:asciiTheme="minorHAnsi" w:eastAsia="Arial" w:hAnsiTheme="minorHAnsi" w:cs="Calibri"/>
          <w:bCs/>
          <w:sz w:val="20"/>
          <w:szCs w:val="20"/>
        </w:rPr>
      </w:pPr>
      <w:r w:rsidRPr="002446D0">
        <w:rPr>
          <w:rFonts w:asciiTheme="minorHAnsi" w:eastAsia="Arial" w:hAnsiTheme="minorHAnsi" w:cs="Calibri"/>
          <w:bCs/>
          <w:sz w:val="20"/>
          <w:szCs w:val="20"/>
        </w:rPr>
        <w:t>O DZIAŁALNOŚCI POŻYTKU PUBLICZNEGO I O WOLONTARIACIE</w:t>
      </w:r>
    </w:p>
    <w:p w:rsidR="00710C06" w:rsidRPr="002446D0" w:rsidRDefault="0074541A" w:rsidP="007F534A">
      <w:pPr>
        <w:jc w:val="center"/>
        <w:rPr>
          <w:rFonts w:asciiTheme="minorHAnsi" w:eastAsia="Arial" w:hAnsiTheme="minorHAnsi" w:cs="Calibri"/>
          <w:bCs/>
          <w:sz w:val="20"/>
          <w:szCs w:val="20"/>
        </w:rPr>
      </w:pPr>
      <w:r w:rsidRPr="002446D0">
        <w:rPr>
          <w:rFonts w:asciiTheme="minorHAnsi" w:eastAsia="Arial" w:hAnsiTheme="minorHAnsi" w:cs="Calibri"/>
          <w:bCs/>
          <w:sz w:val="20"/>
          <w:szCs w:val="20"/>
        </w:rPr>
        <w:t>(DZ. U. Z 2018</w:t>
      </w:r>
      <w:r w:rsidR="008A06BC" w:rsidRPr="002446D0">
        <w:rPr>
          <w:rFonts w:asciiTheme="minorHAnsi" w:eastAsia="Arial" w:hAnsiTheme="minorHAnsi" w:cs="Calibri"/>
          <w:bCs/>
          <w:sz w:val="20"/>
          <w:szCs w:val="20"/>
        </w:rPr>
        <w:t xml:space="preserve"> R. POZ. </w:t>
      </w:r>
      <w:r w:rsidRPr="002446D0">
        <w:rPr>
          <w:rFonts w:asciiTheme="minorHAnsi" w:eastAsia="Arial" w:hAnsiTheme="minorHAnsi" w:cs="Calibri"/>
          <w:bCs/>
          <w:sz w:val="20"/>
          <w:szCs w:val="20"/>
        </w:rPr>
        <w:t>450, Z PÓŹN. ZM.</w:t>
      </w:r>
      <w:r w:rsidR="008A06BC" w:rsidRPr="002446D0">
        <w:rPr>
          <w:rFonts w:asciiTheme="minorHAnsi" w:eastAsia="Arial" w:hAnsiTheme="minorHAnsi" w:cs="Calibri"/>
          <w:bCs/>
          <w:sz w:val="20"/>
          <w:szCs w:val="20"/>
        </w:rPr>
        <w:t>)</w:t>
      </w:r>
    </w:p>
    <w:p w:rsidR="00E327C0" w:rsidRPr="008A6223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18"/>
          <w:szCs w:val="18"/>
        </w:rPr>
      </w:pPr>
      <w:r w:rsidRPr="008A6223">
        <w:rPr>
          <w:rFonts w:asciiTheme="minorHAnsi" w:eastAsia="Arial" w:hAnsiTheme="minorHAnsi" w:cs="Calibri"/>
          <w:b/>
          <w:bCs/>
          <w:sz w:val="18"/>
          <w:szCs w:val="18"/>
        </w:rPr>
        <w:t xml:space="preserve">Pouczenie co do sposobu wypełniania </w:t>
      </w:r>
      <w:r w:rsidR="00ED2A4F" w:rsidRPr="008A6223">
        <w:rPr>
          <w:rFonts w:asciiTheme="minorHAnsi" w:eastAsia="Arial" w:hAnsiTheme="minorHAnsi" w:cs="Calibri"/>
          <w:b/>
          <w:bCs/>
          <w:sz w:val="18"/>
          <w:szCs w:val="18"/>
        </w:rPr>
        <w:t>sprawozdania</w:t>
      </w:r>
      <w:r w:rsidR="00C2775B" w:rsidRPr="008A6223">
        <w:rPr>
          <w:rFonts w:asciiTheme="minorHAnsi" w:eastAsia="Arial" w:hAnsiTheme="minorHAnsi" w:cs="Calibri"/>
          <w:b/>
          <w:bCs/>
          <w:sz w:val="18"/>
          <w:szCs w:val="18"/>
        </w:rPr>
        <w:t>:</w:t>
      </w:r>
    </w:p>
    <w:p w:rsidR="00E327C0" w:rsidRPr="008A6223" w:rsidRDefault="00ED2A4F" w:rsidP="008A6223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8A6223">
        <w:rPr>
          <w:rFonts w:asciiTheme="minorHAnsi" w:eastAsia="Arial" w:hAnsiTheme="minorHAnsi" w:cs="Calibri"/>
          <w:bCs/>
          <w:sz w:val="18"/>
          <w:szCs w:val="18"/>
        </w:rPr>
        <w:t>S</w:t>
      </w:r>
      <w:r w:rsidR="00E327C0" w:rsidRPr="008A6223">
        <w:rPr>
          <w:rFonts w:asciiTheme="minorHAnsi" w:eastAsia="Arial" w:hAnsiTheme="minorHAnsi" w:cs="Calibri"/>
          <w:bCs/>
          <w:sz w:val="18"/>
          <w:szCs w:val="18"/>
        </w:rPr>
        <w:t>prawozdani</w:t>
      </w:r>
      <w:r w:rsidRPr="008A6223">
        <w:rPr>
          <w:rFonts w:asciiTheme="minorHAnsi" w:eastAsia="Arial" w:hAnsiTheme="minorHAnsi" w:cs="Calibri"/>
          <w:bCs/>
          <w:sz w:val="18"/>
          <w:szCs w:val="18"/>
        </w:rPr>
        <w:t>e</w:t>
      </w:r>
      <w:r w:rsidR="00E327C0" w:rsidRPr="008A6223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 instrukcjami umieszonymi przy poszczególnych polach oraz </w:t>
      </w:r>
      <w:r w:rsidR="001E6E09" w:rsidRPr="008A6223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E327C0" w:rsidRPr="008A6223">
        <w:rPr>
          <w:rFonts w:asciiTheme="minorHAnsi" w:eastAsia="Arial" w:hAnsiTheme="minorHAnsi" w:cs="Calibri"/>
          <w:bCs/>
          <w:sz w:val="18"/>
          <w:szCs w:val="18"/>
        </w:rPr>
        <w:t xml:space="preserve">przypisach.  </w:t>
      </w:r>
    </w:p>
    <w:p w:rsidR="008A6223" w:rsidRPr="008A6223" w:rsidRDefault="008A6223" w:rsidP="008A6223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p w:rsidR="00E327C0" w:rsidRPr="008A6223" w:rsidRDefault="00E327C0" w:rsidP="008A6223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8A6223">
        <w:rPr>
          <w:rFonts w:asciiTheme="minorHAnsi" w:eastAsia="Arial" w:hAnsiTheme="minorHAnsi" w:cs="Calibri"/>
          <w:bCs/>
          <w:sz w:val="18"/>
          <w:szCs w:val="18"/>
        </w:rPr>
        <w:t>W przypadku pól, które nie dotyczą danego sprawozdania, należy wpisać „nie dotyczy” lub przekreślić pole.</w:t>
      </w:r>
    </w:p>
    <w:p w:rsidR="00710C06" w:rsidRPr="008A6223" w:rsidRDefault="001D76D7" w:rsidP="008A6223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8A6223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D7512" w:rsidRPr="008A6223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Pr="008A6223">
        <w:rPr>
          <w:rFonts w:asciiTheme="minorHAnsi" w:eastAsia="Arial" w:hAnsiTheme="minorHAnsi" w:cs="Calibri"/>
          <w:bCs/>
          <w:sz w:val="18"/>
          <w:szCs w:val="18"/>
        </w:rPr>
        <w:t xml:space="preserve">, np. </w:t>
      </w:r>
      <w:r w:rsidR="004D7B97" w:rsidRPr="008A6223">
        <w:rPr>
          <w:rFonts w:asciiTheme="minorHAnsi" w:eastAsia="Arial" w:hAnsiTheme="minorHAnsi" w:cs="Calibri"/>
          <w:bCs/>
          <w:sz w:val="18"/>
          <w:szCs w:val="18"/>
        </w:rPr>
        <w:t>„Częściowe*</w:t>
      </w:r>
      <w:r w:rsidR="008A06BC" w:rsidRPr="008A6223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4D7B97" w:rsidRPr="008A6223">
        <w:rPr>
          <w:rFonts w:asciiTheme="minorHAnsi" w:eastAsia="Arial" w:hAnsiTheme="minorHAnsi" w:cs="Calibri"/>
          <w:bCs/>
          <w:sz w:val="18"/>
          <w:szCs w:val="18"/>
        </w:rPr>
        <w:t>/</w:t>
      </w:r>
      <w:r w:rsidR="008A06BC" w:rsidRPr="008A6223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4D7B97" w:rsidRPr="008A6223">
        <w:rPr>
          <w:rFonts w:asciiTheme="minorHAnsi" w:eastAsia="Arial" w:hAnsiTheme="minorHAnsi" w:cs="Calibri"/>
          <w:bCs/>
          <w:sz w:val="18"/>
          <w:szCs w:val="18"/>
        </w:rPr>
        <w:t>Końcowe*</w:t>
      </w:r>
      <w:r w:rsidRPr="008A6223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8A06BC" w:rsidRPr="008A6223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8A6223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8A06BC" w:rsidRPr="008A6223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8A6223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8A06BC" w:rsidRPr="008A6223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8A6223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4D7B97" w:rsidRPr="008A6223">
        <w:rPr>
          <w:rFonts w:asciiTheme="minorHAnsi" w:eastAsia="Arial" w:hAnsiTheme="minorHAnsi" w:cs="Calibri"/>
          <w:strike/>
          <w:sz w:val="18"/>
          <w:szCs w:val="18"/>
        </w:rPr>
        <w:t>Częściowe*</w:t>
      </w:r>
      <w:r w:rsidR="008A06BC" w:rsidRPr="008A6223">
        <w:rPr>
          <w:rFonts w:asciiTheme="minorHAnsi" w:eastAsia="Arial" w:hAnsiTheme="minorHAnsi" w:cs="Calibri"/>
          <w:strike/>
          <w:sz w:val="18"/>
          <w:szCs w:val="18"/>
        </w:rPr>
        <w:t xml:space="preserve"> </w:t>
      </w:r>
      <w:r w:rsidR="004D7B97" w:rsidRPr="008A6223">
        <w:rPr>
          <w:rFonts w:asciiTheme="minorHAnsi" w:eastAsia="Arial" w:hAnsiTheme="minorHAnsi" w:cs="Calibri"/>
          <w:sz w:val="18"/>
          <w:szCs w:val="18"/>
        </w:rPr>
        <w:t>/</w:t>
      </w:r>
      <w:r w:rsidR="008A06BC" w:rsidRPr="008A6223">
        <w:rPr>
          <w:rFonts w:asciiTheme="minorHAnsi" w:eastAsia="Arial" w:hAnsiTheme="minorHAnsi" w:cs="Calibri"/>
          <w:sz w:val="18"/>
          <w:szCs w:val="18"/>
        </w:rPr>
        <w:t xml:space="preserve"> </w:t>
      </w:r>
      <w:r w:rsidR="004D7B97" w:rsidRPr="008A6223">
        <w:rPr>
          <w:rFonts w:asciiTheme="minorHAnsi" w:eastAsia="Arial" w:hAnsiTheme="minorHAnsi" w:cs="Calibri"/>
          <w:sz w:val="18"/>
          <w:szCs w:val="18"/>
        </w:rPr>
        <w:t>Końcowe*</w:t>
      </w:r>
      <w:r w:rsidRPr="008A6223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Default="00E327C0" w:rsidP="0032315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  <w:p w:rsidR="0032315E" w:rsidRDefault="0032315E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32315E" w:rsidRPr="0032315E" w:rsidRDefault="0032315E" w:rsidP="0032315E">
            <w:pP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32315E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Sprawozdanie może być składane w trakcie</w:t>
            </w:r>
          </w:p>
          <w:p w:rsidR="0032315E" w:rsidRPr="0032315E" w:rsidRDefault="0032315E" w:rsidP="0032315E">
            <w:pP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32315E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realizacji zadania, np. po roku (w przypadku</w:t>
            </w:r>
          </w:p>
          <w:p w:rsidR="0032315E" w:rsidRPr="0032315E" w:rsidRDefault="0032315E" w:rsidP="0032315E">
            <w:pP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32315E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projektów wieloletnich) – wtedy zaznacza się</w:t>
            </w:r>
          </w:p>
          <w:p w:rsidR="0032315E" w:rsidRPr="0032315E" w:rsidRDefault="0032315E" w:rsidP="0032315E">
            <w:pP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32315E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“częściowe”.</w:t>
            </w:r>
          </w:p>
          <w:p w:rsidR="0032315E" w:rsidRPr="0032315E" w:rsidRDefault="0032315E" w:rsidP="0032315E">
            <w:pP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32315E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Jeśli sprawozdanie składane jest po zakończeniu</w:t>
            </w:r>
          </w:p>
          <w:p w:rsidR="0032315E" w:rsidRPr="0032315E" w:rsidRDefault="0032315E" w:rsidP="0032315E">
            <w:pP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32315E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realizacji zadania – wtedy zaznacza się “końcowe”.</w:t>
            </w:r>
          </w:p>
          <w:p w:rsidR="0032315E" w:rsidRPr="0032315E" w:rsidRDefault="0032315E" w:rsidP="0032315E">
            <w:pP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32315E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UWAGA! Czas na złożenie sprawozdania jest</w:t>
            </w:r>
          </w:p>
          <w:p w:rsidR="0032315E" w:rsidRPr="00AE24D0" w:rsidRDefault="0032315E" w:rsidP="0032315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32315E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określony w umowie</w:t>
            </w:r>
            <w:r w:rsidRPr="0032315E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.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15E" w:rsidRPr="0032315E" w:rsidRDefault="0032315E" w:rsidP="0032315E">
            <w:pP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32315E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Wpisz okres za jaki składane jest sprawozdanie. Jeśli</w:t>
            </w:r>
          </w:p>
          <w:p w:rsidR="0032315E" w:rsidRPr="0032315E" w:rsidRDefault="0032315E" w:rsidP="0032315E">
            <w:pP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32315E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jest to sprawozdanie końcowe, to wpisujesz datę</w:t>
            </w:r>
          </w:p>
          <w:p w:rsidR="0032315E" w:rsidRPr="0032315E" w:rsidRDefault="0032315E" w:rsidP="0032315E">
            <w:pP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32315E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rozpoczęcia i zakończenia realizacji zadania/projektu, zgodnie z informacjami z umowy i złożonej</w:t>
            </w:r>
            <w: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32315E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oferty.</w:t>
            </w:r>
          </w:p>
          <w:p w:rsidR="0032315E" w:rsidRPr="0032315E" w:rsidRDefault="0032315E" w:rsidP="0032315E">
            <w:pPr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32315E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W Generatorze daty te zostaną “zaciągnięte”</w:t>
            </w:r>
          </w:p>
          <w:p w:rsidR="00E327C0" w:rsidRPr="00AE24D0" w:rsidRDefault="0032315E" w:rsidP="0032315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32315E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automatycznie z umowy/ofert</w:t>
            </w:r>
            <w:r w:rsidRPr="0032315E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y.</w:t>
            </w: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8A6223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8A6223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8A6223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D7B97" w:rsidRPr="008A6223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</w:t>
            </w:r>
            <w:r w:rsidR="00E327C0" w:rsidRPr="008A6223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8A6223" w:rsidRDefault="0032315E" w:rsidP="0032315E">
            <w:pPr>
              <w:spacing w:before="240" w:after="240"/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8A6223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Wpisz tytuł twojego zadania</w:t>
            </w:r>
          </w:p>
        </w:tc>
      </w:tr>
      <w:tr w:rsidR="00E327C0" w:rsidRPr="008A6223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8A6223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8A6223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Zleceniobiorc</w:t>
            </w:r>
            <w:r w:rsidR="008E078F" w:rsidRPr="008A6223">
              <w:rPr>
                <w:rFonts w:asciiTheme="minorHAnsi" w:eastAsia="Arial" w:hAnsiTheme="minorHAnsi" w:cs="Calibri"/>
                <w:b/>
                <w:sz w:val="20"/>
                <w:szCs w:val="20"/>
              </w:rPr>
              <w:t>y(-</w:t>
            </w:r>
            <w:proofErr w:type="spellStart"/>
            <w:r w:rsidR="008A06BC" w:rsidRPr="008A6223">
              <w:rPr>
                <w:rFonts w:asciiTheme="minorHAnsi" w:eastAsia="Arial" w:hAnsiTheme="minorHAnsi" w:cs="Calibri"/>
                <w:b/>
                <w:sz w:val="20"/>
                <w:szCs w:val="20"/>
              </w:rPr>
              <w:t>c</w:t>
            </w:r>
            <w:r w:rsidR="00D1360E" w:rsidRPr="008A6223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8E078F" w:rsidRPr="008A6223">
              <w:rPr>
                <w:rFonts w:asciiTheme="minorHAnsi" w:eastAsia="Arial" w:hAnsiTheme="minorHAnsi" w:cs="Calibri"/>
                <w:b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8A6223" w:rsidRDefault="0032315E" w:rsidP="00710C06">
            <w:pPr>
              <w:spacing w:before="240" w:after="240"/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</w:pPr>
            <w:r w:rsidRPr="008A6223">
              <w:rPr>
                <w:rFonts w:asciiTheme="minorHAnsi" w:eastAsia="Arial" w:hAnsiTheme="minorHAnsi" w:cs="Calibri"/>
                <w:i/>
                <w:color w:val="4F81BD" w:themeColor="accent1"/>
                <w:sz w:val="20"/>
                <w:szCs w:val="20"/>
              </w:rPr>
              <w:t>Wpisz nazwę organizacji realizującej zadanie</w:t>
            </w:r>
          </w:p>
        </w:tc>
      </w:tr>
      <w:tr w:rsidR="00E327C0" w:rsidRPr="008A6223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8A6223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8A6223">
              <w:rPr>
                <w:rFonts w:asciiTheme="minorHAnsi" w:eastAsia="Arial" w:hAnsiTheme="minorHAnsi" w:cs="Calibri"/>
                <w:b/>
                <w:sz w:val="20"/>
                <w:szCs w:val="20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8A6223" w:rsidRDefault="0032315E" w:rsidP="0032315E">
            <w:pPr>
              <w:spacing w:before="240" w:after="240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A6223">
              <w:rPr>
                <w:rFonts w:asciiTheme="minorHAnsi" w:eastAsia="Arial" w:hAnsiTheme="minorHAnsi" w:cs="Calibri"/>
                <w:color w:val="4F81BD" w:themeColor="accent1"/>
                <w:sz w:val="20"/>
                <w:szCs w:val="20"/>
              </w:rPr>
              <w:t>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8A6223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8A6223">
              <w:rPr>
                <w:rFonts w:asciiTheme="minorHAnsi" w:eastAsia="Arial" w:hAnsiTheme="minorHAnsi" w:cs="Calibri"/>
                <w:b/>
                <w:sz w:val="20"/>
                <w:szCs w:val="20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8A6223" w:rsidRDefault="0032315E" w:rsidP="00743E6D">
            <w:pPr>
              <w:spacing w:before="240" w:after="240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A6223">
              <w:rPr>
                <w:rFonts w:asciiTheme="minorHAnsi" w:eastAsia="Arial" w:hAnsiTheme="minorHAnsi" w:cs="Calibri"/>
                <w:color w:val="4F81BD" w:themeColor="accent1"/>
                <w:sz w:val="20"/>
                <w:szCs w:val="20"/>
              </w:rPr>
              <w:t>Zgodnie z umową</w:t>
            </w:r>
          </w:p>
        </w:tc>
      </w:tr>
    </w:tbl>
    <w:p w:rsidR="0032315E" w:rsidRPr="00AE24D0" w:rsidRDefault="0032315E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8A6223" w:rsidTr="00311754">
        <w:tc>
          <w:tcPr>
            <w:tcW w:w="10774" w:type="dxa"/>
            <w:shd w:val="clear" w:color="auto" w:fill="C4BC96"/>
          </w:tcPr>
          <w:p w:rsidR="00E0174B" w:rsidRPr="008A6223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0"/>
                <w:szCs w:val="24"/>
              </w:rPr>
            </w:pPr>
            <w:r w:rsidRPr="008A6223">
              <w:rPr>
                <w:rFonts w:asciiTheme="minorHAnsi" w:eastAsia="Times New Roman" w:hAnsiTheme="minorHAnsi" w:cs="Calibri"/>
                <w:i w:val="0"/>
                <w:iCs w:val="0"/>
                <w:sz w:val="20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8A6223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8A6223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8A6223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8A6223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Opis osiągniętych rezultatów wraz z liczbowym określeniem skali działań zrealizowanych w ramach zadania </w:t>
            </w:r>
            <w:r w:rsidR="00C91371" w:rsidRPr="008A6223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C91371" w:rsidRPr="008A6223">
              <w:rPr>
                <w:rFonts w:asciiTheme="minorHAnsi" w:eastAsia="Arial" w:hAnsiTheme="minorHAnsi" w:cs="Calibri"/>
                <w:sz w:val="20"/>
                <w:szCs w:val="20"/>
              </w:rPr>
              <w:t>należy opisać osiągnięte rezultaty zadania publicznego i sposób</w:t>
            </w:r>
            <w:r w:rsidR="008A7934" w:rsidRPr="008A6223">
              <w:rPr>
                <w:rFonts w:asciiTheme="minorHAnsi" w:eastAsia="Arial" w:hAnsiTheme="minorHAnsi" w:cs="Calibri"/>
                <w:sz w:val="20"/>
                <w:szCs w:val="20"/>
              </w:rPr>
              <w:t>,</w:t>
            </w:r>
            <w:r w:rsidR="00C91371" w:rsidRPr="008A6223">
              <w:rPr>
                <w:rFonts w:asciiTheme="minorHAnsi" w:eastAsia="Arial" w:hAnsiTheme="minorHAnsi" w:cs="Calibri"/>
                <w:sz w:val="20"/>
                <w:szCs w:val="20"/>
              </w:rPr>
              <w:t xml:space="preserve"> w jaki zostały zmierzone; </w:t>
            </w:r>
            <w:r w:rsidR="00DD7512" w:rsidRPr="008A6223">
              <w:rPr>
                <w:rFonts w:asciiTheme="minorHAnsi" w:eastAsia="Arial" w:hAnsiTheme="minorHAnsi" w:cs="Calibri"/>
                <w:sz w:val="20"/>
                <w:szCs w:val="20"/>
              </w:rPr>
              <w:t>należy</w:t>
            </w:r>
            <w:r w:rsidR="00C91371" w:rsidRPr="008A6223">
              <w:rPr>
                <w:rFonts w:asciiTheme="minorHAnsi" w:eastAsia="Arial" w:hAnsiTheme="minorHAnsi" w:cs="Calibri"/>
                <w:sz w:val="20"/>
                <w:szCs w:val="20"/>
              </w:rPr>
              <w:t xml:space="preserve"> wskazać rezultaty trwałe oraz w jakim stopniu realizacja zadania przyczyniła się do </w:t>
            </w:r>
            <w:r w:rsidR="00637162" w:rsidRPr="008A6223">
              <w:rPr>
                <w:rFonts w:asciiTheme="minorHAnsi" w:eastAsia="Arial" w:hAnsiTheme="minorHAnsi" w:cs="Calibri"/>
                <w:sz w:val="20"/>
                <w:szCs w:val="20"/>
              </w:rPr>
              <w:t xml:space="preserve"> osiągnięcia jego celu</w:t>
            </w:r>
            <w:r w:rsidR="00C91371" w:rsidRPr="008A6223">
              <w:rPr>
                <w:rFonts w:asciiTheme="minorHAnsi" w:eastAsia="Arial" w:hAnsiTheme="minorHAnsi" w:cs="Calibri"/>
                <w:sz w:val="20"/>
                <w:szCs w:val="20"/>
              </w:rPr>
              <w:t xml:space="preserve">) </w:t>
            </w:r>
          </w:p>
        </w:tc>
      </w:tr>
      <w:tr w:rsidR="00C91371" w:rsidRPr="008A6223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15E" w:rsidRPr="008A6223" w:rsidRDefault="0032315E" w:rsidP="0032315E">
            <w:pPr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8A6223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 xml:space="preserve">Tutaj </w:t>
            </w:r>
            <w:r w:rsidRPr="008A6223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opisujesz rezultaty, jakie zostały osiągnięte. Rezultaty</w:t>
            </w:r>
            <w:r w:rsidRPr="008A6223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A6223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opisane/założone w Części III, pkt. 5 i 6 oferty.</w:t>
            </w:r>
          </w:p>
          <w:p w:rsidR="0032315E" w:rsidRPr="008A6223" w:rsidRDefault="0032315E" w:rsidP="0032315E">
            <w:pPr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8A6223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Uwaga! Jeśli jakieś rezultaty nie zostały osiągnięte, to również tutaj opisujesz, jakie były tego przyczyny.</w:t>
            </w:r>
          </w:p>
          <w:p w:rsidR="00C91371" w:rsidRPr="008A6223" w:rsidRDefault="0032315E" w:rsidP="0032315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6223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Ważne też jest odniesienie się do informacji o tym, jak rezultaty wpłynęły na realizację założonego celu.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8A6223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8A6223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A622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 w:rsidRPr="008A6223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8A6223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8A6223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8A6223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8A6223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8A6223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8A6223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  <w:r w:rsidR="00E0174B" w:rsidRPr="008A6223">
              <w:rPr>
                <w:rFonts w:asciiTheme="minorHAnsi" w:eastAsia="Arial" w:hAnsiTheme="minorHAnsi" w:cs="Calibri"/>
                <w:sz w:val="20"/>
                <w:szCs w:val="20"/>
              </w:rPr>
              <w:t>(</w:t>
            </w:r>
            <w:r w:rsidR="007A7CCE" w:rsidRPr="008A6223">
              <w:rPr>
                <w:rFonts w:asciiTheme="minorHAnsi" w:eastAsia="Arial" w:hAnsiTheme="minorHAnsi" w:cs="Calibri"/>
                <w:sz w:val="20"/>
                <w:szCs w:val="20"/>
              </w:rPr>
              <w:t xml:space="preserve">opis </w:t>
            </w:r>
            <w:r w:rsidR="00E0174B" w:rsidRPr="008A6223">
              <w:rPr>
                <w:rFonts w:asciiTheme="minorHAnsi" w:eastAsia="Arial" w:hAnsiTheme="minorHAnsi" w:cs="Calibri"/>
                <w:sz w:val="20"/>
                <w:szCs w:val="20"/>
              </w:rPr>
              <w:t xml:space="preserve">powinien zawierać szczegółową informację o zrealizowanych działaniach zgodnie </w:t>
            </w:r>
            <w:r w:rsidR="00E21676" w:rsidRPr="008A6223">
              <w:rPr>
                <w:rFonts w:asciiTheme="minorHAnsi" w:eastAsia="Arial" w:hAnsiTheme="minorHAnsi" w:cs="Calibri"/>
                <w:sz w:val="20"/>
                <w:szCs w:val="20"/>
              </w:rPr>
              <w:t>z</w:t>
            </w:r>
            <w:r w:rsidR="009D0FF9" w:rsidRPr="008A6223">
              <w:rPr>
                <w:rFonts w:asciiTheme="minorHAnsi" w:eastAsia="Arial" w:hAnsiTheme="minorHAnsi" w:cs="Calibri"/>
                <w:sz w:val="20"/>
                <w:szCs w:val="20"/>
              </w:rPr>
              <w:t xml:space="preserve"> umową</w:t>
            </w:r>
            <w:r w:rsidR="008E3BC4" w:rsidRPr="008A6223">
              <w:rPr>
                <w:rFonts w:asciiTheme="minorHAnsi" w:eastAsia="Arial" w:hAnsiTheme="minorHAnsi" w:cs="Calibri"/>
                <w:sz w:val="20"/>
                <w:szCs w:val="20"/>
              </w:rPr>
              <w:t>,</w:t>
            </w:r>
            <w:r w:rsidR="009D0FF9" w:rsidRPr="008A6223">
              <w:rPr>
                <w:rFonts w:asciiTheme="minorHAnsi" w:eastAsia="Arial" w:hAnsiTheme="minorHAnsi" w:cs="Calibri"/>
                <w:sz w:val="20"/>
                <w:szCs w:val="20"/>
              </w:rPr>
              <w:t xml:space="preserve"> z</w:t>
            </w:r>
            <w:r w:rsidR="00E21676" w:rsidRPr="008A6223">
              <w:rPr>
                <w:rFonts w:asciiTheme="minorHAnsi" w:eastAsia="Arial" w:hAnsiTheme="minorHAnsi" w:cs="Calibri"/>
                <w:sz w:val="20"/>
                <w:szCs w:val="20"/>
              </w:rPr>
              <w:t xml:space="preserve"> uwzględnieniem</w:t>
            </w:r>
            <w:r w:rsidR="00976C7D" w:rsidRPr="008A6223">
              <w:rPr>
                <w:rFonts w:asciiTheme="minorHAnsi" w:eastAsia="Arial" w:hAnsiTheme="minorHAnsi" w:cs="Calibri"/>
                <w:sz w:val="20"/>
                <w:szCs w:val="20"/>
              </w:rPr>
              <w:t xml:space="preserve"> stopnia oraz</w:t>
            </w:r>
            <w:r w:rsidR="00E21676" w:rsidRPr="008A6223">
              <w:rPr>
                <w:rFonts w:asciiTheme="minorHAnsi" w:eastAsia="Arial" w:hAnsiTheme="minorHAnsi" w:cs="Calibri"/>
                <w:sz w:val="20"/>
                <w:szCs w:val="20"/>
              </w:rPr>
              <w:t xml:space="preserve"> skali </w:t>
            </w:r>
            <w:r w:rsidR="0082314C" w:rsidRPr="008A6223">
              <w:rPr>
                <w:rFonts w:asciiTheme="minorHAnsi" w:eastAsia="Arial" w:hAnsiTheme="minorHAnsi" w:cs="Calibri"/>
                <w:sz w:val="20"/>
                <w:szCs w:val="20"/>
              </w:rPr>
              <w:t xml:space="preserve">ich </w:t>
            </w:r>
            <w:r w:rsidR="00E21676" w:rsidRPr="008A6223">
              <w:rPr>
                <w:rFonts w:asciiTheme="minorHAnsi" w:eastAsia="Arial" w:hAnsiTheme="minorHAnsi" w:cs="Calibri"/>
                <w:sz w:val="20"/>
                <w:szCs w:val="20"/>
              </w:rPr>
              <w:t>wykonan</w:t>
            </w:r>
            <w:r w:rsidR="009D0FF9" w:rsidRPr="008A6223">
              <w:rPr>
                <w:rFonts w:asciiTheme="minorHAnsi" w:eastAsia="Arial" w:hAnsiTheme="minorHAnsi" w:cs="Calibri"/>
                <w:sz w:val="20"/>
                <w:szCs w:val="20"/>
              </w:rPr>
              <w:t>ia</w:t>
            </w:r>
            <w:r w:rsidR="00976C7D" w:rsidRPr="008A6223">
              <w:rPr>
                <w:rFonts w:asciiTheme="minorHAnsi" w:eastAsia="Arial" w:hAnsiTheme="minorHAnsi" w:cs="Calibri"/>
                <w:sz w:val="20"/>
                <w:szCs w:val="20"/>
              </w:rPr>
              <w:t>, a także</w:t>
            </w:r>
            <w:r w:rsidR="00E276F4" w:rsidRPr="008A6223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="00976C7D" w:rsidRPr="008A6223">
              <w:rPr>
                <w:rFonts w:asciiTheme="minorHAnsi" w:eastAsia="Arial" w:hAnsiTheme="minorHAnsi" w:cs="Calibri"/>
                <w:sz w:val="20"/>
                <w:szCs w:val="20"/>
              </w:rPr>
              <w:t>wyjaśnić ewentualne odstępstwa w ich realizacji</w:t>
            </w:r>
            <w:r w:rsidR="007A7CCE" w:rsidRPr="008A6223">
              <w:rPr>
                <w:rFonts w:asciiTheme="minorHAnsi" w:eastAsia="Arial" w:hAnsiTheme="minorHAnsi" w:cs="Calibri"/>
                <w:sz w:val="20"/>
                <w:szCs w:val="20"/>
              </w:rPr>
              <w:t>;</w:t>
            </w:r>
            <w:r w:rsidR="00976C7D" w:rsidRPr="008A6223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="007A7CCE" w:rsidRPr="008A6223">
              <w:rPr>
                <w:rFonts w:asciiTheme="minorHAnsi" w:eastAsia="Arial" w:hAnsiTheme="minorHAnsi" w:cs="Calibri"/>
                <w:sz w:val="20"/>
                <w:szCs w:val="20"/>
              </w:rPr>
              <w:t xml:space="preserve">w </w:t>
            </w:r>
            <w:r w:rsidR="00976C7D" w:rsidRPr="008A6223">
              <w:rPr>
                <w:rFonts w:asciiTheme="minorHAnsi" w:eastAsia="Arial" w:hAnsiTheme="minorHAnsi" w:cs="Calibri"/>
                <w:sz w:val="20"/>
                <w:szCs w:val="20"/>
              </w:rPr>
              <w:t>opisie należy przedstawić również informację</w:t>
            </w:r>
            <w:r w:rsidR="00E276F4" w:rsidRPr="008A6223">
              <w:rPr>
                <w:rFonts w:asciiTheme="minorHAnsi" w:eastAsia="Arial" w:hAnsiTheme="minorHAnsi" w:cs="Calibri"/>
                <w:sz w:val="20"/>
                <w:szCs w:val="20"/>
              </w:rPr>
              <w:t xml:space="preserve"> o zaangażowanym </w:t>
            </w:r>
            <w:r w:rsidR="008A7934" w:rsidRPr="008A6223">
              <w:rPr>
                <w:rFonts w:asciiTheme="minorHAnsi" w:eastAsia="Arial" w:hAnsiTheme="minorHAnsi" w:cs="Calibri"/>
                <w:sz w:val="20"/>
                <w:szCs w:val="20"/>
              </w:rPr>
              <w:t xml:space="preserve">wkładzie osobowym i wkładzie rzeczowym </w:t>
            </w:r>
            <w:r w:rsidR="00E276F4" w:rsidRPr="008A6223">
              <w:rPr>
                <w:rFonts w:asciiTheme="minorHAnsi" w:eastAsia="Arial" w:hAnsiTheme="minorHAnsi" w:cs="Calibri"/>
                <w:sz w:val="20"/>
                <w:szCs w:val="20"/>
              </w:rPr>
              <w:t xml:space="preserve">w </w:t>
            </w:r>
            <w:r w:rsidR="00E276F4" w:rsidRPr="008A6223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realizację</w:t>
            </w:r>
            <w:r w:rsidR="00976C7D" w:rsidRPr="008A6223">
              <w:rPr>
                <w:rFonts w:asciiTheme="minorHAnsi" w:eastAsia="Arial" w:hAnsiTheme="minorHAnsi" w:cs="Calibri"/>
                <w:sz w:val="20"/>
                <w:szCs w:val="20"/>
              </w:rPr>
              <w:t xml:space="preserve"> działań</w:t>
            </w:r>
            <w:r w:rsidR="007A7CCE" w:rsidRPr="008A6223">
              <w:rPr>
                <w:rFonts w:asciiTheme="minorHAnsi" w:eastAsia="Arial" w:hAnsiTheme="minorHAnsi" w:cs="Calibri"/>
                <w:sz w:val="20"/>
                <w:szCs w:val="20"/>
              </w:rPr>
              <w:t>;</w:t>
            </w:r>
            <w:r w:rsidR="00E0174B" w:rsidRPr="008A6223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="007A7CCE" w:rsidRPr="008A6223">
              <w:rPr>
                <w:rFonts w:asciiTheme="minorHAnsi" w:eastAsia="Arial" w:hAnsiTheme="minorHAnsi" w:cs="Calibri"/>
                <w:sz w:val="20"/>
                <w:szCs w:val="20"/>
              </w:rPr>
              <w:t xml:space="preserve">w </w:t>
            </w:r>
            <w:r w:rsidR="00E13A49" w:rsidRPr="008A6223">
              <w:rPr>
                <w:rFonts w:asciiTheme="minorHAnsi" w:eastAsia="Arial" w:hAnsiTheme="minorHAnsi" w:cs="Calibri"/>
                <w:sz w:val="20"/>
                <w:szCs w:val="20"/>
              </w:rPr>
              <w:t>przypadku realizacji działania przez podmiot</w:t>
            </w:r>
            <w:r w:rsidR="006B4922" w:rsidRPr="008A6223">
              <w:rPr>
                <w:rFonts w:asciiTheme="minorHAnsi" w:eastAsia="Arial" w:hAnsiTheme="minorHAnsi" w:cs="Calibri"/>
                <w:sz w:val="20"/>
                <w:szCs w:val="20"/>
              </w:rPr>
              <w:t xml:space="preserve"> niebędący stroną umowy</w:t>
            </w:r>
            <w:r w:rsidR="006B4922" w:rsidRPr="008A6223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6B4922" w:rsidRPr="008A6223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  <w:r w:rsidR="00E13A49" w:rsidRPr="008A6223">
              <w:rPr>
                <w:rFonts w:asciiTheme="minorHAnsi" w:eastAsia="Arial" w:hAnsiTheme="minorHAnsi" w:cs="Calibri"/>
                <w:sz w:val="20"/>
                <w:szCs w:val="20"/>
              </w:rPr>
              <w:t xml:space="preserve"> należy to wyraźnie wskazać w opisie tego działania</w:t>
            </w:r>
            <w:r w:rsidR="007A7CCE" w:rsidRPr="008A6223">
              <w:rPr>
                <w:rFonts w:asciiTheme="minorHAnsi" w:eastAsia="Arial" w:hAnsiTheme="minorHAnsi" w:cs="Calibri"/>
                <w:sz w:val="20"/>
                <w:szCs w:val="20"/>
              </w:rPr>
              <w:t>)</w:t>
            </w:r>
            <w:r w:rsidR="00E13A49" w:rsidRPr="008A6223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  <w:tr w:rsidR="00E0174B" w:rsidRPr="008A6223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15E" w:rsidRPr="008A6223" w:rsidRDefault="0032315E" w:rsidP="0032315E">
            <w:pPr>
              <w:rPr>
                <w:sz w:val="20"/>
                <w:szCs w:val="20"/>
              </w:rPr>
            </w:pPr>
            <w:r w:rsidRPr="008A6223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lastRenderedPageBreak/>
              <w:t xml:space="preserve">Opisz to, </w:t>
            </w:r>
            <w:r w:rsidRPr="008A6223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co zostało zrobione, czyli odniesienie się do informacji o działaniach zawartych w</w:t>
            </w:r>
            <w:r w:rsidRPr="008A6223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A6223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ofercie w Części III w punkcie 4.</w:t>
            </w:r>
            <w:r w:rsidRPr="008A6223">
              <w:rPr>
                <w:sz w:val="20"/>
                <w:szCs w:val="20"/>
              </w:rPr>
              <w:t xml:space="preserve"> </w:t>
            </w:r>
          </w:p>
          <w:p w:rsidR="00E0174B" w:rsidRPr="008A6223" w:rsidRDefault="0032315E" w:rsidP="0032315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6223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Uwaga! Jeśli coś w działaniach się zmieniło, były jakieś odstępstwa od pomysłów (form, skali, terminów</w:t>
            </w:r>
            <w:r w:rsidRPr="008A6223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A6223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działań) zawartych w ofercie, to również tutaj trzeba je opisać. Co do zasady wszystkie zmiany powinny</w:t>
            </w:r>
            <w:r w:rsidRPr="008A6223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 xml:space="preserve"> zostać wcześniej uzgodnione. </w:t>
            </w:r>
          </w:p>
        </w:tc>
      </w:tr>
      <w:tr w:rsidR="00E16080" w:rsidRPr="008A6223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8A6223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0"/>
                <w:szCs w:val="20"/>
              </w:rPr>
            </w:pPr>
            <w:r w:rsidRPr="008A6223">
              <w:rPr>
                <w:rFonts w:asciiTheme="minorHAnsi" w:eastAsia="Times New Roman" w:hAnsiTheme="minorHAnsi" w:cs="Calibri"/>
                <w:i w:val="0"/>
                <w:iCs w:val="0"/>
                <w:sz w:val="20"/>
                <w:szCs w:val="20"/>
              </w:rPr>
              <w:t>Część II.</w:t>
            </w:r>
            <w:r w:rsidRPr="008A622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A6223">
              <w:rPr>
                <w:rFonts w:asciiTheme="minorHAnsi" w:eastAsia="Times New Roman" w:hAnsiTheme="minorHAnsi" w:cs="Calibri"/>
                <w:i w:val="0"/>
                <w:iCs w:val="0"/>
                <w:sz w:val="20"/>
                <w:szCs w:val="20"/>
              </w:rPr>
              <w:t>Sprawozdanie z wykonania wydatków</w:t>
            </w:r>
          </w:p>
        </w:tc>
      </w:tr>
    </w:tbl>
    <w:p w:rsidR="0032315E" w:rsidRPr="0032315E" w:rsidRDefault="0032315E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4F81BD" w:themeColor="accent1"/>
          <w:sz w:val="20"/>
          <w:szCs w:val="16"/>
        </w:rPr>
      </w:pPr>
    </w:p>
    <w:p w:rsidR="0032315E" w:rsidRDefault="0032315E" w:rsidP="000A46D2">
      <w:pPr>
        <w:widowControl w:val="0"/>
        <w:autoSpaceDE w:val="0"/>
        <w:autoSpaceDN w:val="0"/>
        <w:adjustRightInd w:val="0"/>
        <w:rPr>
          <w:rFonts w:asciiTheme="minorHAnsi" w:hAnsiTheme="minorHAnsi" w:cs="Verdana"/>
          <w:i/>
          <w:color w:val="4F81BD" w:themeColor="accent1"/>
          <w:sz w:val="20"/>
          <w:szCs w:val="16"/>
        </w:rPr>
      </w:pPr>
      <w:r w:rsidRPr="0032315E">
        <w:rPr>
          <w:rFonts w:asciiTheme="minorHAnsi" w:hAnsiTheme="minorHAnsi" w:cs="Verdana"/>
          <w:i/>
          <w:color w:val="4F81BD" w:themeColor="accent1"/>
          <w:sz w:val="20"/>
          <w:szCs w:val="16"/>
        </w:rPr>
        <w:t>Tu pokazujesz, jakie wydatki ponieśliście jako organizacja w trakcie realizacji</w:t>
      </w:r>
      <w:r>
        <w:rPr>
          <w:rFonts w:asciiTheme="minorHAnsi" w:hAnsiTheme="minorHAnsi" w:cs="Verdana"/>
          <w:i/>
          <w:color w:val="4F81BD" w:themeColor="accent1"/>
          <w:sz w:val="20"/>
          <w:szCs w:val="16"/>
        </w:rPr>
        <w:t xml:space="preserve"> </w:t>
      </w:r>
      <w:r w:rsidRPr="0032315E">
        <w:rPr>
          <w:rFonts w:asciiTheme="minorHAnsi" w:hAnsiTheme="minorHAnsi" w:cs="Verdana"/>
          <w:i/>
          <w:color w:val="4F81BD" w:themeColor="accent1"/>
          <w:sz w:val="20"/>
          <w:szCs w:val="16"/>
        </w:rPr>
        <w:t>zdania/projektu w odniesieniu do planowanych kosztów z oferty.</w:t>
      </w:r>
      <w:r>
        <w:rPr>
          <w:rFonts w:asciiTheme="minorHAnsi" w:hAnsiTheme="minorHAnsi" w:cs="Verdana"/>
          <w:i/>
          <w:color w:val="4F81BD" w:themeColor="accent1"/>
          <w:sz w:val="20"/>
          <w:szCs w:val="16"/>
        </w:rPr>
        <w:t xml:space="preserve"> </w:t>
      </w:r>
    </w:p>
    <w:p w:rsidR="00376EC7" w:rsidRDefault="00376EC7" w:rsidP="000A46D2">
      <w:pPr>
        <w:widowControl w:val="0"/>
        <w:autoSpaceDE w:val="0"/>
        <w:autoSpaceDN w:val="0"/>
        <w:adjustRightInd w:val="0"/>
        <w:rPr>
          <w:rFonts w:asciiTheme="minorHAnsi" w:hAnsiTheme="minorHAnsi" w:cs="Verdana"/>
          <w:i/>
          <w:color w:val="4F81BD" w:themeColor="accent1"/>
          <w:sz w:val="20"/>
          <w:szCs w:val="16"/>
        </w:rPr>
      </w:pPr>
      <w:r>
        <w:rPr>
          <w:rFonts w:asciiTheme="minorHAnsi" w:hAnsiTheme="minorHAnsi" w:cs="Verdana"/>
          <w:i/>
          <w:color w:val="4F81BD" w:themeColor="accent1"/>
          <w:sz w:val="20"/>
          <w:szCs w:val="16"/>
        </w:rPr>
        <w:t>Wypełniasz pole „Koszty zgodnie z umową” dokładnie tak, jak wpisane jest w ofercie. W polu „Faktycznie poniesione wydatki” w</w:t>
      </w:r>
      <w:r w:rsidRPr="00376EC7">
        <w:rPr>
          <w:rFonts w:asciiTheme="minorHAnsi" w:hAnsiTheme="minorHAnsi" w:cs="Verdana"/>
          <w:i/>
          <w:color w:val="4F81BD" w:themeColor="accent1"/>
          <w:sz w:val="20"/>
          <w:szCs w:val="16"/>
        </w:rPr>
        <w:t>pisujesz dokładne, zsumowane na</w:t>
      </w:r>
      <w:r>
        <w:rPr>
          <w:rFonts w:asciiTheme="minorHAnsi" w:hAnsiTheme="minorHAnsi" w:cs="Verdana"/>
          <w:i/>
          <w:color w:val="4F81BD" w:themeColor="accent1"/>
          <w:sz w:val="20"/>
          <w:szCs w:val="16"/>
        </w:rPr>
        <w:t xml:space="preserve"> </w:t>
      </w:r>
      <w:r w:rsidRPr="00376EC7">
        <w:rPr>
          <w:rFonts w:asciiTheme="minorHAnsi" w:hAnsiTheme="minorHAnsi" w:cs="Verdana"/>
          <w:i/>
          <w:color w:val="4F81BD" w:themeColor="accent1"/>
          <w:sz w:val="20"/>
          <w:szCs w:val="16"/>
        </w:rPr>
        <w:t>poziomie pozycji kosztorysu, kwoty z wydatków (z rachunków do umów, list płac, faktu</w:t>
      </w:r>
      <w:r>
        <w:rPr>
          <w:rFonts w:asciiTheme="minorHAnsi" w:hAnsiTheme="minorHAnsi" w:cs="Verdana"/>
          <w:i/>
          <w:color w:val="4F81BD" w:themeColor="accent1"/>
          <w:sz w:val="20"/>
          <w:szCs w:val="16"/>
        </w:rPr>
        <w:t>r</w:t>
      </w:r>
      <w:r w:rsidR="008A6223">
        <w:rPr>
          <w:rFonts w:asciiTheme="minorHAnsi" w:hAnsiTheme="minorHAnsi" w:cs="Verdana"/>
          <w:i/>
          <w:color w:val="4F81BD" w:themeColor="accent1"/>
          <w:sz w:val="20"/>
          <w:szCs w:val="16"/>
        </w:rPr>
        <w:t>.</w:t>
      </w:r>
    </w:p>
    <w:p w:rsidR="00376EC7" w:rsidRPr="0032315E" w:rsidRDefault="00376EC7" w:rsidP="000A46D2">
      <w:pPr>
        <w:widowControl w:val="0"/>
        <w:autoSpaceDE w:val="0"/>
        <w:autoSpaceDN w:val="0"/>
        <w:adjustRightInd w:val="0"/>
        <w:rPr>
          <w:rFonts w:asciiTheme="minorHAnsi" w:hAnsiTheme="minorHAnsi" w:cs="Verdana"/>
          <w:i/>
          <w:color w:val="4F81BD" w:themeColor="accent1"/>
          <w:sz w:val="20"/>
          <w:szCs w:val="16"/>
        </w:rPr>
      </w:pPr>
      <w:r w:rsidRPr="00376EC7">
        <w:rPr>
          <w:rFonts w:asciiTheme="minorHAnsi" w:hAnsiTheme="minorHAnsi" w:cs="Verdana"/>
          <w:i/>
          <w:color w:val="4F81BD" w:themeColor="accent1"/>
          <w:sz w:val="20"/>
          <w:szCs w:val="16"/>
        </w:rPr>
        <w:t>Uwaga! Jeśli umowa była aneksowana, a zmiany dotyczyły kosztów,</w:t>
      </w:r>
      <w:r>
        <w:rPr>
          <w:rFonts w:asciiTheme="minorHAnsi" w:hAnsiTheme="minorHAnsi" w:cs="Verdana"/>
          <w:i/>
          <w:color w:val="4F81BD" w:themeColor="accent1"/>
          <w:sz w:val="20"/>
          <w:szCs w:val="16"/>
        </w:rPr>
        <w:t xml:space="preserve"> należy wpisać </w:t>
      </w:r>
      <w:r w:rsidRPr="00376EC7">
        <w:rPr>
          <w:rFonts w:asciiTheme="minorHAnsi" w:hAnsiTheme="minorHAnsi" w:cs="Verdana"/>
          <w:i/>
          <w:color w:val="4F81BD" w:themeColor="accent1"/>
          <w:sz w:val="20"/>
          <w:szCs w:val="16"/>
        </w:rPr>
        <w:t>dane zgodnie z obowiązującą wersją umowy.</w:t>
      </w:r>
    </w:p>
    <w:p w:rsidR="0032315E" w:rsidRPr="0032315E" w:rsidRDefault="0032315E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4F81BD" w:themeColor="accent1"/>
          <w:sz w:val="20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F5E81" w:rsidRDefault="003F5E81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F5E81" w:rsidRPr="003F5E81" w:rsidRDefault="003F5E81" w:rsidP="003F5E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4F81BD" w:themeColor="accent1"/>
          <w:sz w:val="20"/>
          <w:szCs w:val="16"/>
        </w:rPr>
      </w:pPr>
      <w:r w:rsidRPr="003F5E81">
        <w:rPr>
          <w:rFonts w:asciiTheme="minorHAnsi" w:hAnsiTheme="minorHAnsi" w:cs="Verdana"/>
          <w:i/>
          <w:color w:val="4F81BD" w:themeColor="accent1"/>
          <w:sz w:val="20"/>
          <w:szCs w:val="16"/>
        </w:rPr>
        <w:t>W tabeli nr 2 podajesz informację o tym z jakich środków ponosiliście wydatki w trakcie realizacji</w:t>
      </w:r>
      <w:r w:rsidRPr="003F5E81">
        <w:rPr>
          <w:rFonts w:asciiTheme="minorHAnsi" w:hAnsiTheme="minorHAnsi" w:cs="Verdana"/>
          <w:i/>
          <w:color w:val="4F81BD" w:themeColor="accent1"/>
          <w:sz w:val="20"/>
          <w:szCs w:val="16"/>
        </w:rPr>
        <w:t xml:space="preserve"> </w:t>
      </w:r>
      <w:r w:rsidRPr="003F5E81">
        <w:rPr>
          <w:rFonts w:asciiTheme="minorHAnsi" w:hAnsiTheme="minorHAnsi" w:cs="Verdana"/>
          <w:i/>
          <w:color w:val="4F81BD" w:themeColor="accent1"/>
          <w:sz w:val="20"/>
          <w:szCs w:val="16"/>
        </w:rPr>
        <w:t>zadania/projektu. Odnosisz się tutaj do tabeli “źródła finansowania” z oferty w punkcie V.B.</w:t>
      </w:r>
    </w:p>
    <w:p w:rsidR="003F5E81" w:rsidRPr="003F5E81" w:rsidRDefault="003F5E81" w:rsidP="003F5E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4F81BD" w:themeColor="accent1"/>
          <w:sz w:val="20"/>
          <w:szCs w:val="16"/>
        </w:rPr>
      </w:pPr>
      <w:r w:rsidRPr="003F5E81">
        <w:rPr>
          <w:rFonts w:asciiTheme="minorHAnsi" w:hAnsiTheme="minorHAnsi" w:cs="Verdana"/>
          <w:i/>
          <w:color w:val="4F81BD" w:themeColor="accent1"/>
          <w:sz w:val="20"/>
          <w:szCs w:val="16"/>
        </w:rPr>
        <w:t>Uzupełniasz kolumnę “faktycznie poniesione wydatki”</w:t>
      </w:r>
      <w:r w:rsidR="008A6223">
        <w:rPr>
          <w:rFonts w:asciiTheme="minorHAnsi" w:hAnsiTheme="minorHAnsi" w:cs="Verdana"/>
          <w:i/>
          <w:color w:val="4F81BD" w:themeColor="accent1"/>
          <w:sz w:val="20"/>
          <w:szCs w:val="16"/>
        </w:rPr>
        <w:t>. Należy wypełnić wszystkie pola. Jeżeli nie było poniesionego wydatku wpisujesz „0”.</w:t>
      </w:r>
    </w:p>
    <w:p w:rsidR="003F5E81" w:rsidRDefault="003F5E81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851"/>
        <w:gridCol w:w="6971"/>
        <w:gridCol w:w="988"/>
        <w:gridCol w:w="1479"/>
      </w:tblGrid>
      <w:tr w:rsidR="00A14563" w:rsidRPr="008A6223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8A6223" w:rsidRDefault="00A14563" w:rsidP="00B9466F">
            <w:pPr>
              <w:jc w:val="both"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8A6223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8A6223" w:rsidRDefault="00F01228" w:rsidP="00B9466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8A6223" w:rsidRDefault="00F01228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8A6223" w:rsidRDefault="00F01228" w:rsidP="00B9466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8A6223" w:rsidRDefault="00F01228" w:rsidP="00B9466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A14563" w:rsidRPr="008A6223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8A6223" w:rsidRDefault="00A14563" w:rsidP="00B9466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8A6223" w:rsidRDefault="00A14563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8A6223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8A6223" w:rsidRDefault="00A14563" w:rsidP="00B9466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8A6223" w:rsidRDefault="00A14563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8A6223" w:rsidRDefault="00A14563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8A6223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8A6223" w:rsidRDefault="00A14563" w:rsidP="00B9466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8A6223" w:rsidRDefault="00A14563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8A6223" w:rsidRDefault="00A14563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8A6223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8A6223" w:rsidRDefault="00A14563" w:rsidP="00B9466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8A6223" w:rsidRDefault="00A14563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8A6223" w:rsidRDefault="00A14563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8A6223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8A6223" w:rsidRDefault="00A14563" w:rsidP="00B946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:rsidR="00A14563" w:rsidRPr="008A6223" w:rsidRDefault="00A14563" w:rsidP="00B946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8A6223" w:rsidRDefault="00A14563" w:rsidP="00B946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8A6223" w:rsidRDefault="00A14563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Inne środki finansowe ogółem</w:t>
            </w:r>
            <w:bookmarkStart w:id="1" w:name="_Ref450832638"/>
            <w:r w:rsidRPr="008A6223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2"/>
            </w:r>
            <w:bookmarkEnd w:id="1"/>
            <w:r w:rsidRPr="008A622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)</w:t>
            </w: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</w:t>
            </w:r>
          </w:p>
          <w:p w:rsidR="00A14563" w:rsidRPr="008A6223" w:rsidRDefault="00A14563" w:rsidP="00B9466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zł</w:t>
            </w:r>
          </w:p>
        </w:tc>
      </w:tr>
      <w:tr w:rsidR="00A14563" w:rsidRPr="008A6223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8A6223" w:rsidRDefault="00A14563" w:rsidP="00B946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8A6223" w:rsidRDefault="00A14563" w:rsidP="00B9466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8A6223" w:rsidRDefault="00C6751E" w:rsidP="00CE5FA4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Ś</w:t>
            </w:r>
            <w:r w:rsidR="00A14563"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8A6223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8A6223" w:rsidRDefault="00A14563" w:rsidP="00B946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8A6223" w:rsidRDefault="00A14563" w:rsidP="00B9466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8A6223" w:rsidRDefault="00C6751E" w:rsidP="00CE5FA4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Ś</w:t>
            </w:r>
            <w:r w:rsidR="00A14563"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8A6223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8A6223" w:rsidRDefault="00A14563" w:rsidP="00B946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8A6223" w:rsidRDefault="00A14563" w:rsidP="00B9466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8A6223" w:rsidRDefault="00C6751E" w:rsidP="00CE5FA4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vertAlign w:val="superscript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Ś</w:t>
            </w:r>
            <w:r w:rsidR="00A14563"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 w:rsidRPr="008A622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8A622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)</w:t>
            </w:r>
            <w:r w:rsidRPr="008A622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8A6223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3"/>
            </w:r>
            <w:r w:rsidR="00A14563" w:rsidRPr="008A622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8A62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8A6223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8A6223" w:rsidRDefault="00A14563" w:rsidP="00B946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8A6223" w:rsidRDefault="00A14563" w:rsidP="00B9466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8A6223" w:rsidRDefault="00A14563" w:rsidP="00CE4C5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Nazwa(</w:t>
            </w:r>
            <w:r w:rsidR="00963CDC" w:rsidRPr="008A62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-w</w:t>
            </w:r>
            <w:r w:rsidRPr="008A62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y) organu(-</w:t>
            </w:r>
            <w:r w:rsidR="00C6751E" w:rsidRPr="008A62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</w:t>
            </w:r>
            <w:r w:rsidRPr="008A62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ów) administracji publicznej lub jednostki(-tek) sektora finansów publicznych, który(-</w:t>
            </w:r>
            <w:proofErr w:type="spellStart"/>
            <w:r w:rsidR="00C6751E" w:rsidRPr="008A62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</w:t>
            </w:r>
            <w:r w:rsidRPr="008A62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proofErr w:type="spellEnd"/>
            <w:r w:rsidRPr="008A62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,-</w:t>
            </w:r>
            <w:r w:rsidR="00C6751E" w:rsidRPr="008A62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</w:t>
            </w:r>
            <w:r w:rsidRPr="008A62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e) przekazał(a, y) środki finansowe): </w:t>
            </w:r>
            <w:r w:rsidRPr="008A622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>………………………………………………………………</w:t>
            </w:r>
            <w:r w:rsidR="00C445D7" w:rsidRPr="008A622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>……………………………………………………………….</w:t>
            </w:r>
            <w:r w:rsidRPr="008A622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 xml:space="preserve">...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A14563" w:rsidRPr="008A6223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8A6223" w:rsidRDefault="00A14563" w:rsidP="00B946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8A6223" w:rsidRDefault="00A14563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8A6223" w:rsidRDefault="00C6751E" w:rsidP="00CE5FA4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</w:t>
            </w:r>
            <w:r w:rsidR="00A14563"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ozostałe</w:t>
            </w:r>
            <w:r w:rsidR="00CE5FA4" w:rsidRPr="008A622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8A6223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8A6223" w:rsidRDefault="00A14563" w:rsidP="00B946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8A6223" w:rsidRDefault="003A1AB9" w:rsidP="00B946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sz w:val="20"/>
                <w:szCs w:val="20"/>
              </w:rPr>
              <w:t>Wkład osobowy i wkład rzeczowy</w:t>
            </w:r>
            <w:r w:rsidR="00A14563" w:rsidRPr="008A6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ogółem:</w:t>
            </w:r>
          </w:p>
          <w:p w:rsidR="00A14563" w:rsidRPr="008A6223" w:rsidRDefault="00A14563" w:rsidP="00EC68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(należy zsumować środki finansowe wymienione w pkt 3.1</w:t>
            </w:r>
            <w:r w:rsidR="00EC68A3" w:rsidRPr="008A62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 </w:t>
            </w:r>
            <w:r w:rsidRPr="008A62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3.2)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B671C0" w:rsidRPr="008A6223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8A6223" w:rsidRDefault="00B671C0" w:rsidP="00B946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8A6223" w:rsidRDefault="00B671C0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8A6223" w:rsidRDefault="00B671C0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8A6223" w:rsidRDefault="00B671C0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8A6223" w:rsidRDefault="00B671C0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B671C0" w:rsidRPr="008A6223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8A6223" w:rsidRDefault="00B671C0" w:rsidP="00B946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8A6223" w:rsidRDefault="00B671C0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vertAlign w:val="superscript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8A6223" w:rsidRDefault="00B671C0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vertAlign w:val="superscript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Koszty pokryte z wkładu rzeczowego</w:t>
            </w:r>
            <w:r w:rsidRPr="008A6223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4"/>
            </w:r>
            <w:r w:rsidRPr="008A622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8A622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8A6223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5"/>
            </w:r>
            <w:r w:rsidRPr="008A622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8A6223" w:rsidRDefault="00B671C0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8A6223" w:rsidRDefault="00B671C0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8A6223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8A6223" w:rsidRDefault="00A14563" w:rsidP="00B946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8A6223" w:rsidRDefault="00A14563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vertAlign w:val="superscript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8A6223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6"/>
            </w:r>
            <w:r w:rsidRPr="008A622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%</w:t>
            </w:r>
          </w:p>
        </w:tc>
      </w:tr>
      <w:tr w:rsidR="00A14563" w:rsidRPr="008A6223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Pr="008A6223" w:rsidRDefault="00A14563" w:rsidP="00B946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8A6223" w:rsidRDefault="00A14563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vertAlign w:val="superscript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8A6223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7"/>
            </w:r>
            <w:r w:rsidRPr="008A622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%</w:t>
            </w:r>
          </w:p>
        </w:tc>
      </w:tr>
      <w:tr w:rsidR="00A14563" w:rsidRPr="008A6223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8A6223" w:rsidRDefault="00A14563" w:rsidP="00B946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8A6223" w:rsidRDefault="00A14563" w:rsidP="003A1AB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Udział </w:t>
            </w:r>
            <w:r w:rsidR="003A1AB9"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wkładu </w:t>
            </w:r>
            <w:r w:rsidR="003A1AB9"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rzeczowego</w:t>
            </w: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8A6223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8"/>
            </w:r>
            <w:r w:rsidRPr="008A622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)</w:t>
            </w:r>
            <w:r w:rsidRPr="008A622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8A6223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A622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07F7" w:rsidRPr="00AE24D0" w:rsidRDefault="008A6223" w:rsidP="008A6223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i/>
                <w:color w:val="4F81BD" w:themeColor="accent1"/>
                <w:sz w:val="20"/>
                <w:szCs w:val="22"/>
              </w:rPr>
              <w:t>W</w:t>
            </w:r>
            <w:r w:rsidRPr="008A6223">
              <w:rPr>
                <w:rFonts w:asciiTheme="minorHAnsi" w:hAnsiTheme="minorHAnsi" w:cs="Calibri"/>
                <w:i/>
                <w:color w:val="4F81BD" w:themeColor="accent1"/>
                <w:sz w:val="20"/>
                <w:szCs w:val="22"/>
              </w:rPr>
              <w:t>pisujesz informacje o innych przychodach uzyskanych w ramach realizacji zadania, jeśli</w:t>
            </w:r>
            <w:r>
              <w:rPr>
                <w:rFonts w:asciiTheme="minorHAnsi" w:hAnsiTheme="minorHAnsi" w:cs="Calibri"/>
                <w:i/>
                <w:color w:val="4F81BD" w:themeColor="accent1"/>
                <w:sz w:val="20"/>
                <w:szCs w:val="22"/>
              </w:rPr>
              <w:t xml:space="preserve"> </w:t>
            </w:r>
            <w:r w:rsidRPr="008A6223">
              <w:rPr>
                <w:rFonts w:asciiTheme="minorHAnsi" w:hAnsiTheme="minorHAnsi" w:cs="Calibri"/>
                <w:i/>
                <w:color w:val="4F81BD" w:themeColor="accent1"/>
                <w:sz w:val="20"/>
                <w:szCs w:val="22"/>
              </w:rPr>
              <w:t>takie były</w:t>
            </w:r>
            <w:r>
              <w:rPr>
                <w:rFonts w:asciiTheme="minorHAnsi" w:hAnsiTheme="minorHAnsi" w:cs="Calibri"/>
                <w:i/>
                <w:color w:val="4F81BD" w:themeColor="accent1"/>
                <w:sz w:val="20"/>
                <w:szCs w:val="22"/>
              </w:rPr>
              <w:t>.</w:t>
            </w:r>
          </w:p>
        </w:tc>
      </w:tr>
    </w:tbl>
    <w:p w:rsidR="008A6223" w:rsidRPr="00AE24D0" w:rsidRDefault="008A6223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8A6223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8A6223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A6223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8A6223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8A6223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warunki</w:t>
            </w:r>
            <w:r w:rsidR="00F332C2" w:rsidRPr="008A6223">
              <w:rPr>
                <w:rFonts w:asciiTheme="minorHAnsi" w:eastAsia="Arial" w:hAnsiTheme="minorHAnsi" w:cs="Calibri"/>
                <w:bCs/>
                <w:sz w:val="20"/>
                <w:szCs w:val="20"/>
              </w:rPr>
              <w:t>,</w:t>
            </w:r>
            <w:r w:rsidR="00C97CC4" w:rsidRPr="008A6223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na jakich</w:t>
            </w:r>
            <w:r w:rsidR="00F332C2" w:rsidRPr="008A6223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były</w:t>
            </w:r>
            <w:r w:rsidR="00C97CC4" w:rsidRPr="008A6223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8A6223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223" w:rsidRPr="008A6223" w:rsidRDefault="008A6223" w:rsidP="008A6223">
            <w:pPr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</w:pPr>
            <w:r w:rsidRPr="008A6223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Wpisujesz informacje o opłatach, jakie płacili uczestnicy zadania, jeśli je przewidywaliśmy.</w:t>
            </w:r>
          </w:p>
          <w:p w:rsidR="003907F7" w:rsidRPr="008A6223" w:rsidRDefault="008A6223" w:rsidP="008A622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A6223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Kwotę podałaś/</w:t>
            </w:r>
            <w:proofErr w:type="spellStart"/>
            <w:r w:rsidRPr="008A6223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łeś</w:t>
            </w:r>
            <w:proofErr w:type="spellEnd"/>
            <w:r w:rsidRPr="008A6223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 xml:space="preserve"> już wcześniej w “rozliczeniu ze względu na źródło finansowania” (punkt 2.2.). Tu powtarzasz tę samą kwotę, ale także opisujesz zasady, na jakich były pobierane opłaty i jaka była wysokość pojedynczej opłaty. Informacje te są w ofercie, zatem tutaj wystarczy je przepisać i uaktualnić</w:t>
            </w:r>
            <w:r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.</w:t>
            </w: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8A6223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8A6223" w:rsidRDefault="005C4954" w:rsidP="008A6223">
            <w:pPr>
              <w:pStyle w:val="Nagwek2"/>
              <w:spacing w:before="0" w:after="0"/>
              <w:rPr>
                <w:rFonts w:asciiTheme="minorHAnsi" w:eastAsia="Times New Roman" w:hAnsiTheme="minorHAnsi" w:cs="Calibri"/>
                <w:i w:val="0"/>
                <w:iCs w:val="0"/>
                <w:sz w:val="20"/>
                <w:szCs w:val="20"/>
              </w:rPr>
            </w:pPr>
            <w:r w:rsidRPr="008A6223">
              <w:rPr>
                <w:rFonts w:asciiTheme="minorHAnsi" w:eastAsia="Times New Roman" w:hAnsiTheme="minorHAnsi" w:cs="Calibri"/>
                <w:i w:val="0"/>
                <w:iCs w:val="0"/>
                <w:sz w:val="20"/>
                <w:szCs w:val="20"/>
              </w:rPr>
              <w:t>Część III. Dodatkowe informacje</w:t>
            </w:r>
          </w:p>
        </w:tc>
      </w:tr>
      <w:tr w:rsidR="005C4954" w:rsidRPr="008A6223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F7" w:rsidRPr="008A6223" w:rsidRDefault="008A6223" w:rsidP="008A6223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8A6223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W tej części opisujesz rzeczy, które udało się Wam dodatkowo zrealizować, a ich nie przewidzieliście w</w:t>
            </w:r>
            <w:r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A6223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ofercie, tzw. wartość dodaną do projektu. Powtarzasz także informacje o tym, czego nie mogliście lub nie</w:t>
            </w:r>
            <w:r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A6223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udało się zrobić. Warto pokazać przyczynę tej sytuacji. Jeśli w ofercie przewidywaliście ryzyka, to tu także</w:t>
            </w:r>
            <w:r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A6223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możesz odwołać się do tych przewidywanych trudności</w:t>
            </w:r>
            <w:r w:rsidRPr="008A6223">
              <w:rPr>
                <w:rFonts w:asciiTheme="minorHAnsi" w:hAnsiTheme="minorHAnsi" w:cs="Calibri"/>
                <w:i/>
                <w:color w:val="4F81BD" w:themeColor="accent1"/>
                <w:sz w:val="20"/>
                <w:szCs w:val="20"/>
              </w:rPr>
              <w:t>.</w:t>
            </w: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0A2484" w:rsidRDefault="000A2484" w:rsidP="000A24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0A2484" w:rsidRPr="000A2484" w:rsidRDefault="000A2484" w:rsidP="000A24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4F81BD" w:themeColor="accent1"/>
          <w:sz w:val="20"/>
          <w:szCs w:val="20"/>
        </w:rPr>
      </w:pPr>
      <w:r w:rsidRPr="000A2484">
        <w:rPr>
          <w:rFonts w:asciiTheme="minorHAnsi" w:hAnsiTheme="minorHAnsi" w:cs="Verdana"/>
          <w:i/>
          <w:color w:val="4F81BD" w:themeColor="accent1"/>
          <w:sz w:val="20"/>
          <w:szCs w:val="20"/>
        </w:rPr>
        <w:t>Podpisz CZYTELNIE! Nieczytelny podpis to błąd formalny. Zwróć uwagę, że musi być to podpis osoby, która ma</w:t>
      </w:r>
    </w:p>
    <w:p w:rsidR="000A2484" w:rsidRPr="000A2484" w:rsidRDefault="000A2484" w:rsidP="000A24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4F81BD" w:themeColor="accent1"/>
          <w:sz w:val="20"/>
          <w:szCs w:val="20"/>
        </w:rPr>
      </w:pPr>
      <w:r w:rsidRPr="000A2484">
        <w:rPr>
          <w:rFonts w:asciiTheme="minorHAnsi" w:hAnsiTheme="minorHAnsi" w:cs="Verdana"/>
          <w:i/>
          <w:color w:val="4F81BD" w:themeColor="accent1"/>
          <w:sz w:val="20"/>
          <w:szCs w:val="20"/>
        </w:rPr>
        <w:t>prawo reprezentować organizację (zgodnie z zapisami w KRS lub innej ewidencji)</w:t>
      </w:r>
    </w:p>
    <w:p w:rsidR="000A2484" w:rsidRPr="000A2484" w:rsidRDefault="000A2484" w:rsidP="000A24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4F81BD" w:themeColor="accent1"/>
          <w:sz w:val="20"/>
          <w:szCs w:val="20"/>
        </w:rPr>
      </w:pPr>
    </w:p>
    <w:p w:rsidR="000A2484" w:rsidRPr="000A2484" w:rsidRDefault="000A2484" w:rsidP="000A24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4F81BD" w:themeColor="accent1"/>
          <w:sz w:val="20"/>
          <w:szCs w:val="20"/>
        </w:rPr>
      </w:pPr>
      <w:r w:rsidRPr="000A2484">
        <w:rPr>
          <w:rFonts w:asciiTheme="minorHAnsi" w:hAnsiTheme="minorHAnsi" w:cs="Verdana"/>
          <w:i/>
          <w:color w:val="4F81BD" w:themeColor="accent1"/>
          <w:sz w:val="20"/>
          <w:szCs w:val="20"/>
        </w:rPr>
        <w:t>Imię i nazwisko + czytelny podpis albo</w:t>
      </w:r>
    </w:p>
    <w:p w:rsidR="000A2484" w:rsidRPr="000A2484" w:rsidRDefault="000A2484" w:rsidP="000A24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4F81BD" w:themeColor="accent1"/>
          <w:sz w:val="20"/>
          <w:szCs w:val="20"/>
        </w:rPr>
      </w:pPr>
      <w:r w:rsidRPr="000A2484">
        <w:rPr>
          <w:rFonts w:asciiTheme="minorHAnsi" w:hAnsiTheme="minorHAnsi" w:cs="Verdana"/>
          <w:i/>
          <w:color w:val="4F81BD" w:themeColor="accent1"/>
          <w:sz w:val="20"/>
          <w:szCs w:val="20"/>
        </w:rPr>
        <w:t>Pieczątka imienna + czytelny podpis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8A6223" w:rsidRDefault="008A62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8A6223" w:rsidRPr="00AE24D0" w:rsidRDefault="008A62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8A6223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8A622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A6223">
        <w:rPr>
          <w:rFonts w:asciiTheme="minorHAnsi" w:hAnsiTheme="minorHAnsi"/>
          <w:sz w:val="16"/>
          <w:szCs w:val="16"/>
          <w:vertAlign w:val="superscript"/>
        </w:rPr>
        <w:t>)</w:t>
      </w:r>
      <w:r w:rsidRPr="008A6223">
        <w:rPr>
          <w:rFonts w:asciiTheme="minorHAnsi" w:hAnsiTheme="minorHAnsi"/>
          <w:sz w:val="16"/>
          <w:szCs w:val="16"/>
        </w:rPr>
        <w:t xml:space="preserve"> Dotyczy podzlecenia realizacji zadania, o którym mowa w art. 16 ust. 4 ustawy z dnia 24 kwietnia 2003  r. o działalności pożytku publicznego i o wolontariacie.</w:t>
      </w:r>
    </w:p>
  </w:footnote>
  <w:footnote w:id="2">
    <w:p w:rsidR="00A14563" w:rsidRPr="008A6223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8A622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A6223">
        <w:rPr>
          <w:rFonts w:asciiTheme="minorHAnsi" w:hAnsiTheme="minorHAnsi"/>
          <w:sz w:val="16"/>
          <w:szCs w:val="16"/>
          <w:vertAlign w:val="superscript"/>
        </w:rPr>
        <w:t>)</w:t>
      </w:r>
      <w:r w:rsidRPr="008A6223">
        <w:rPr>
          <w:rFonts w:asciiTheme="minorHAnsi" w:hAnsiTheme="minorHAnsi"/>
          <w:sz w:val="16"/>
          <w:szCs w:val="16"/>
        </w:rPr>
        <w:t xml:space="preserve"> </w:t>
      </w:r>
      <w:r w:rsidR="00963CDC" w:rsidRPr="008A6223">
        <w:rPr>
          <w:rFonts w:asciiTheme="minorHAnsi" w:hAnsiTheme="minorHAnsi"/>
          <w:sz w:val="16"/>
          <w:szCs w:val="16"/>
        </w:rPr>
        <w:t xml:space="preserve"> </w:t>
      </w:r>
      <w:r w:rsidRPr="008A6223">
        <w:rPr>
          <w:rFonts w:asciiTheme="minorHAnsi" w:hAnsiTheme="minorHAnsi"/>
          <w:sz w:val="16"/>
          <w:szCs w:val="16"/>
        </w:rPr>
        <w:t xml:space="preserve">Wypełnić jedynie w przypadku wsparcia realizacji zadania publicznego.  </w:t>
      </w:r>
    </w:p>
  </w:footnote>
  <w:footnote w:id="3">
    <w:p w:rsidR="00A14563" w:rsidRPr="008A6223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8A622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A6223">
        <w:rPr>
          <w:rFonts w:asciiTheme="minorHAnsi" w:hAnsiTheme="minorHAnsi"/>
          <w:sz w:val="16"/>
          <w:szCs w:val="16"/>
          <w:vertAlign w:val="superscript"/>
        </w:rPr>
        <w:t>)</w:t>
      </w:r>
      <w:r w:rsidRPr="008A6223">
        <w:rPr>
          <w:rFonts w:asciiTheme="minorHAnsi" w:hAnsiTheme="minorHAnsi"/>
          <w:sz w:val="16"/>
          <w:szCs w:val="16"/>
        </w:rPr>
        <w:t xml:space="preserve"> </w:t>
      </w:r>
      <w:r w:rsidR="00E04CB1" w:rsidRPr="008A6223">
        <w:rPr>
          <w:rFonts w:asciiTheme="minorHAnsi" w:hAnsiTheme="minorHAnsi"/>
          <w:sz w:val="16"/>
          <w:szCs w:val="16"/>
        </w:rPr>
        <w:t>Na przykład</w:t>
      </w:r>
      <w:r w:rsidRPr="008A6223">
        <w:rPr>
          <w:rFonts w:asciiTheme="minorHAnsi" w:hAnsiTheme="minorHAnsi"/>
          <w:sz w:val="16"/>
          <w:szCs w:val="16"/>
        </w:rPr>
        <w:t xml:space="preserve"> dotacje z budżetu państwa lub budżetu jednostki samorządu terytorialnego, funduszy celowych, środki </w:t>
      </w:r>
      <w:r w:rsidR="00E04CB1" w:rsidRPr="008A6223">
        <w:rPr>
          <w:rFonts w:asciiTheme="minorHAnsi" w:hAnsiTheme="minorHAnsi"/>
          <w:sz w:val="16"/>
          <w:szCs w:val="16"/>
        </w:rPr>
        <w:br/>
      </w:r>
      <w:r w:rsidRPr="008A6223">
        <w:rPr>
          <w:rFonts w:asciiTheme="minorHAnsi" w:hAnsiTheme="minorHAnsi"/>
          <w:sz w:val="16"/>
          <w:szCs w:val="16"/>
        </w:rPr>
        <w:t>z funduszy strukturalnych.</w:t>
      </w:r>
    </w:p>
  </w:footnote>
  <w:footnote w:id="4">
    <w:p w:rsidR="00B671C0" w:rsidRPr="008A6223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8A622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A6223">
        <w:rPr>
          <w:rFonts w:asciiTheme="minorHAnsi" w:hAnsiTheme="minorHAnsi"/>
          <w:sz w:val="16"/>
          <w:szCs w:val="16"/>
          <w:vertAlign w:val="superscript"/>
        </w:rPr>
        <w:t>)</w:t>
      </w:r>
      <w:r w:rsidRPr="008A6223">
        <w:rPr>
          <w:rFonts w:asciiTheme="minorHAnsi" w:hAnsiTheme="minorHAnsi"/>
          <w:sz w:val="16"/>
          <w:szCs w:val="16"/>
        </w:rPr>
        <w:t xml:space="preserve"> Wypełnić jedynie w przypadku, gdy umowa dopuszczała wycenę wkładu rzeczowego.</w:t>
      </w:r>
    </w:p>
  </w:footnote>
  <w:footnote w:id="5">
    <w:p w:rsidR="00B671C0" w:rsidRPr="008A6223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8A622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A6223">
        <w:rPr>
          <w:rFonts w:asciiTheme="minorHAnsi" w:hAnsiTheme="minorHAnsi"/>
          <w:sz w:val="16"/>
          <w:szCs w:val="16"/>
          <w:vertAlign w:val="superscript"/>
        </w:rPr>
        <w:t>)</w:t>
      </w:r>
      <w:r w:rsidRPr="008A6223">
        <w:rPr>
          <w:rFonts w:asciiTheme="minorHAnsi" w:hAnsiTheme="minorHAnsi"/>
          <w:sz w:val="16"/>
          <w:szCs w:val="16"/>
        </w:rPr>
        <w:t xml:space="preserve"> </w:t>
      </w:r>
      <w:r w:rsidRPr="008A6223">
        <w:rPr>
          <w:rFonts w:asciiTheme="minorHAnsi" w:eastAsia="Arial" w:hAnsiTheme="minorHAnsi" w:cs="Calibri"/>
          <w:sz w:val="16"/>
          <w:szCs w:val="16"/>
        </w:rPr>
        <w:t>Wkładem rzeczowym są np. nieruchomości, środki transportu, maszyny, urządzenia</w:t>
      </w:r>
      <w:r w:rsidR="002E0A2E" w:rsidRPr="008A6223">
        <w:rPr>
          <w:rFonts w:asciiTheme="minorHAnsi" w:eastAsia="Arial" w:hAnsiTheme="minorHAnsi" w:cs="Calibri"/>
          <w:sz w:val="16"/>
          <w:szCs w:val="16"/>
        </w:rPr>
        <w:t>.</w:t>
      </w:r>
      <w:r w:rsidRPr="008A6223">
        <w:rPr>
          <w:rFonts w:asciiTheme="minorHAnsi" w:eastAsia="Arial" w:hAnsiTheme="minorHAnsi" w:cs="Calibri"/>
          <w:sz w:val="16"/>
          <w:szCs w:val="16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8A6223">
        <w:rPr>
          <w:rFonts w:asciiTheme="minorHAnsi" w:hAnsiTheme="minorHAnsi"/>
          <w:sz w:val="16"/>
          <w:szCs w:val="16"/>
        </w:rPr>
        <w:t xml:space="preserve"> </w:t>
      </w:r>
      <w:r w:rsidRPr="008A6223">
        <w:rPr>
          <w:rFonts w:asciiTheme="minorHAnsi" w:eastAsia="Arial" w:hAnsiTheme="minorHAnsi" w:cs="Calibri"/>
          <w:sz w:val="16"/>
          <w:szCs w:val="16"/>
        </w:rPr>
        <w:t>wykorzystana w realizacj</w:t>
      </w:r>
      <w:r w:rsidR="002E0A2E" w:rsidRPr="008A6223">
        <w:rPr>
          <w:rFonts w:asciiTheme="minorHAnsi" w:eastAsia="Arial" w:hAnsiTheme="minorHAnsi" w:cs="Calibri"/>
          <w:sz w:val="16"/>
          <w:szCs w:val="16"/>
        </w:rPr>
        <w:t>i</w:t>
      </w:r>
      <w:r w:rsidRPr="008A6223">
        <w:rPr>
          <w:rFonts w:asciiTheme="minorHAnsi" w:eastAsia="Arial" w:hAnsiTheme="minorHAnsi" w:cs="Calibri"/>
          <w:sz w:val="16"/>
          <w:szCs w:val="16"/>
        </w:rPr>
        <w:t xml:space="preserve"> zadania publicznego.</w:t>
      </w:r>
    </w:p>
  </w:footnote>
  <w:footnote w:id="6">
    <w:p w:rsidR="00A14563" w:rsidRPr="008A6223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8A622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A6223">
        <w:rPr>
          <w:rFonts w:asciiTheme="minorHAnsi" w:hAnsiTheme="minorHAnsi"/>
          <w:sz w:val="16"/>
          <w:szCs w:val="16"/>
          <w:vertAlign w:val="superscript"/>
        </w:rPr>
        <w:t>)</w:t>
      </w:r>
      <w:r w:rsidRPr="008A6223">
        <w:rPr>
          <w:rFonts w:asciiTheme="minorHAnsi" w:hAnsiTheme="minorHAnsi"/>
          <w:sz w:val="16"/>
          <w:szCs w:val="16"/>
        </w:rPr>
        <w:t xml:space="preserve"> 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8A6223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8A622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A6223">
        <w:rPr>
          <w:rFonts w:asciiTheme="minorHAnsi" w:hAnsiTheme="minorHAnsi"/>
          <w:sz w:val="16"/>
          <w:szCs w:val="16"/>
          <w:vertAlign w:val="superscript"/>
        </w:rPr>
        <w:t>)</w:t>
      </w:r>
      <w:r w:rsidRPr="008A6223">
        <w:rPr>
          <w:rFonts w:asciiTheme="minorHAnsi" w:hAnsiTheme="minorHAnsi"/>
          <w:sz w:val="16"/>
          <w:szCs w:val="16"/>
        </w:rPr>
        <w:t xml:space="preserve"> Procentowy udział innych środków finansowych, o których mowa w pkt 2, w stosunku do otrzymanej kwoty dotacji należy podać z dokładnością do dwóch miejsc po przecinku.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8A622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A6223">
        <w:rPr>
          <w:rFonts w:asciiTheme="minorHAnsi" w:hAnsiTheme="minorHAnsi"/>
          <w:sz w:val="16"/>
          <w:szCs w:val="16"/>
          <w:vertAlign w:val="superscript"/>
        </w:rPr>
        <w:t>)</w:t>
      </w:r>
      <w:r w:rsidRPr="008A6223">
        <w:rPr>
          <w:rFonts w:asciiTheme="minorHAnsi" w:hAnsiTheme="minorHAnsi"/>
          <w:sz w:val="16"/>
          <w:szCs w:val="16"/>
        </w:rPr>
        <w:t xml:space="preserve"> 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2484"/>
    <w:rsid w:val="000A46D2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0F5EA5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46D0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315E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6EC7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3F5E81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6223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E778C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09E8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4D352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markedcontent">
    <w:name w:val="markedcontent"/>
    <w:basedOn w:val="Domylnaczcionkaakapitu"/>
    <w:rsid w:val="008A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ACED-05BD-44EC-863B-05DDFCA1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1229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Aleksandra Roszak</cp:lastModifiedBy>
  <cp:revision>6</cp:revision>
  <cp:lastPrinted>2018-10-09T16:18:00Z</cp:lastPrinted>
  <dcterms:created xsi:type="dcterms:W3CDTF">2023-04-13T09:19:00Z</dcterms:created>
  <dcterms:modified xsi:type="dcterms:W3CDTF">2023-04-13T09:37:00Z</dcterms:modified>
</cp:coreProperties>
</file>