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34" w:rsidRDefault="00383C80" w:rsidP="00FE3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3C2A">
        <w:rPr>
          <w:rFonts w:ascii="Times New Roman" w:hAnsi="Times New Roman" w:cs="Times New Roman"/>
          <w:b/>
          <w:sz w:val="24"/>
          <w:szCs w:val="24"/>
        </w:rPr>
        <w:t>INFORMACJA O SPRZEDAŻY KOŃCOWEJ WĘGLA  W GMINIE KAMIEŃ POMORSKI</w:t>
      </w:r>
    </w:p>
    <w:p w:rsidR="00FE3C2A" w:rsidRPr="00FE3C2A" w:rsidRDefault="00FE3C2A" w:rsidP="00FE3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FDE" w:rsidRPr="00FE3C2A" w:rsidRDefault="00FE3C2A" w:rsidP="00CD0FDE">
      <w:pPr>
        <w:jc w:val="both"/>
        <w:rPr>
          <w:rFonts w:ascii="Times New Roman" w:hAnsi="Times New Roman" w:cs="Times New Roman"/>
          <w:sz w:val="24"/>
          <w:szCs w:val="24"/>
        </w:rPr>
      </w:pPr>
      <w:r w:rsidRPr="00FE3C2A">
        <w:rPr>
          <w:rFonts w:ascii="Times New Roman" w:hAnsi="Times New Roman" w:cs="Times New Roman"/>
          <w:sz w:val="24"/>
          <w:szCs w:val="24"/>
        </w:rPr>
        <w:t xml:space="preserve">       </w:t>
      </w:r>
      <w:r w:rsidR="00383C80" w:rsidRPr="00FE3C2A">
        <w:rPr>
          <w:rFonts w:ascii="Times New Roman" w:hAnsi="Times New Roman" w:cs="Times New Roman"/>
          <w:sz w:val="24"/>
          <w:szCs w:val="24"/>
        </w:rPr>
        <w:t xml:space="preserve">Burmistrz Kamienia Pomorskiego informuje, że zgodnie z art. 11. ustawy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83C80" w:rsidRPr="00FE3C2A">
        <w:rPr>
          <w:rFonts w:ascii="Times New Roman" w:hAnsi="Times New Roman" w:cs="Times New Roman"/>
          <w:sz w:val="24"/>
          <w:szCs w:val="24"/>
        </w:rPr>
        <w:t>14 kwietnia 2023</w:t>
      </w:r>
      <w:r w:rsidR="00D43AEA">
        <w:rPr>
          <w:rFonts w:ascii="Times New Roman" w:hAnsi="Times New Roman" w:cs="Times New Roman"/>
          <w:sz w:val="24"/>
          <w:szCs w:val="24"/>
        </w:rPr>
        <w:t xml:space="preserve"> </w:t>
      </w:r>
      <w:r w:rsidR="00383C80" w:rsidRPr="00FE3C2A">
        <w:rPr>
          <w:rFonts w:ascii="Times New Roman" w:hAnsi="Times New Roman" w:cs="Times New Roman"/>
          <w:sz w:val="24"/>
          <w:szCs w:val="24"/>
        </w:rPr>
        <w:t xml:space="preserve">r. o zmianie ustawy o obowiązkach przedsiębiorców w zakresie gospodarowania niektórymi odpadami oraz o opłacie </w:t>
      </w:r>
      <w:r w:rsidR="00351569" w:rsidRPr="00FE3C2A">
        <w:rPr>
          <w:rFonts w:ascii="Times New Roman" w:hAnsi="Times New Roman" w:cs="Times New Roman"/>
          <w:sz w:val="24"/>
          <w:szCs w:val="24"/>
        </w:rPr>
        <w:t>produktowej oraz niektórych innych ustaw (</w:t>
      </w:r>
      <w:r w:rsidR="00EE55D4">
        <w:rPr>
          <w:rFonts w:ascii="Times New Roman" w:hAnsi="Times New Roman" w:cs="Times New Roman"/>
          <w:sz w:val="24"/>
          <w:szCs w:val="24"/>
        </w:rPr>
        <w:t>t. j.</w:t>
      </w:r>
      <w:r w:rsidR="001A6DC3">
        <w:rPr>
          <w:rFonts w:ascii="Times New Roman" w:hAnsi="Times New Roman" w:cs="Times New Roman"/>
          <w:sz w:val="24"/>
          <w:szCs w:val="24"/>
        </w:rPr>
        <w:t xml:space="preserve"> </w:t>
      </w:r>
      <w:r w:rsidR="00351569" w:rsidRPr="00FE3C2A">
        <w:rPr>
          <w:rFonts w:ascii="Times New Roman" w:hAnsi="Times New Roman" w:cs="Times New Roman"/>
          <w:sz w:val="24"/>
          <w:szCs w:val="24"/>
        </w:rPr>
        <w:t>Dz.U.</w:t>
      </w:r>
      <w:r w:rsidR="00EE55D4">
        <w:rPr>
          <w:rFonts w:ascii="Times New Roman" w:hAnsi="Times New Roman" w:cs="Times New Roman"/>
          <w:sz w:val="24"/>
          <w:szCs w:val="24"/>
        </w:rPr>
        <w:t xml:space="preserve"> z 2023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69" w:rsidRPr="00FE3C2A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69" w:rsidRPr="00FE3C2A">
        <w:rPr>
          <w:rFonts w:ascii="Times New Roman" w:hAnsi="Times New Roman" w:cs="Times New Roman"/>
          <w:sz w:val="24"/>
          <w:szCs w:val="24"/>
        </w:rPr>
        <w:t>877</w:t>
      </w:r>
      <w:r w:rsidR="00211D41">
        <w:rPr>
          <w:rFonts w:ascii="Times New Roman" w:hAnsi="Times New Roman" w:cs="Times New Roman"/>
          <w:sz w:val="24"/>
          <w:szCs w:val="24"/>
        </w:rPr>
        <w:t>) od dnia 15 maja 2023</w:t>
      </w:r>
      <w:r w:rsidR="006D3297">
        <w:rPr>
          <w:rFonts w:ascii="Times New Roman" w:hAnsi="Times New Roman" w:cs="Times New Roman"/>
          <w:sz w:val="24"/>
          <w:szCs w:val="24"/>
        </w:rPr>
        <w:t xml:space="preserve"> </w:t>
      </w:r>
      <w:r w:rsidR="00211D41">
        <w:rPr>
          <w:rFonts w:ascii="Times New Roman" w:hAnsi="Times New Roman" w:cs="Times New Roman"/>
          <w:sz w:val="24"/>
          <w:szCs w:val="24"/>
        </w:rPr>
        <w:t xml:space="preserve">r. </w:t>
      </w:r>
      <w:r w:rsidR="00351569" w:rsidRPr="00FE3C2A">
        <w:rPr>
          <w:rFonts w:ascii="Times New Roman" w:hAnsi="Times New Roman" w:cs="Times New Roman"/>
          <w:sz w:val="24"/>
          <w:szCs w:val="24"/>
        </w:rPr>
        <w:t>gmina przystąpiła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1D4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1569" w:rsidRPr="00FE3C2A">
        <w:rPr>
          <w:rFonts w:ascii="Times New Roman" w:hAnsi="Times New Roman" w:cs="Times New Roman"/>
          <w:sz w:val="24"/>
          <w:szCs w:val="24"/>
        </w:rPr>
        <w:t xml:space="preserve">do sprzedaży końcowej paliwa stałego </w:t>
      </w:r>
      <w:r w:rsidR="00D43AEA">
        <w:rPr>
          <w:rFonts w:ascii="Times New Roman" w:hAnsi="Times New Roman" w:cs="Times New Roman"/>
          <w:sz w:val="24"/>
          <w:szCs w:val="24"/>
        </w:rPr>
        <w:t xml:space="preserve">po preferencyjnej cenie 1500,00 złotych </w:t>
      </w:r>
      <w:r w:rsidR="00351569" w:rsidRPr="00FE3C2A">
        <w:rPr>
          <w:rFonts w:ascii="Times New Roman" w:hAnsi="Times New Roman" w:cs="Times New Roman"/>
          <w:sz w:val="24"/>
          <w:szCs w:val="24"/>
        </w:rPr>
        <w:t>za tonę.</w:t>
      </w:r>
    </w:p>
    <w:p w:rsidR="00B1672C" w:rsidRPr="00FE3C2A" w:rsidRDefault="00FE3C2A" w:rsidP="00CD0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0FDE" w:rsidRPr="00FE3C2A">
        <w:rPr>
          <w:rFonts w:ascii="Times New Roman" w:hAnsi="Times New Roman" w:cs="Times New Roman"/>
          <w:sz w:val="24"/>
          <w:szCs w:val="24"/>
        </w:rPr>
        <w:t>Wnioski przyjmowane będą</w:t>
      </w:r>
      <w:r w:rsidR="003C3845">
        <w:rPr>
          <w:rFonts w:ascii="Times New Roman" w:hAnsi="Times New Roman" w:cs="Times New Roman"/>
          <w:sz w:val="24"/>
          <w:szCs w:val="24"/>
        </w:rPr>
        <w:t xml:space="preserve"> </w:t>
      </w:r>
      <w:r w:rsidR="00CD0FDE" w:rsidRPr="00FE3C2A">
        <w:rPr>
          <w:rFonts w:ascii="Times New Roman" w:hAnsi="Times New Roman" w:cs="Times New Roman"/>
          <w:sz w:val="24"/>
          <w:szCs w:val="24"/>
        </w:rPr>
        <w:t>do wyczerpania zapasów</w:t>
      </w:r>
      <w:r w:rsidR="003C3845">
        <w:rPr>
          <w:rFonts w:ascii="Times New Roman" w:hAnsi="Times New Roman" w:cs="Times New Roman"/>
          <w:sz w:val="24"/>
          <w:szCs w:val="24"/>
        </w:rPr>
        <w:t>,</w:t>
      </w:r>
      <w:r w:rsidR="00CD0FDE" w:rsidRPr="00FE3C2A">
        <w:rPr>
          <w:rFonts w:ascii="Times New Roman" w:hAnsi="Times New Roman" w:cs="Times New Roman"/>
          <w:sz w:val="24"/>
          <w:szCs w:val="24"/>
        </w:rPr>
        <w:t xml:space="preserve"> węgla</w:t>
      </w:r>
      <w:r w:rsidR="003C3845">
        <w:rPr>
          <w:rFonts w:ascii="Times New Roman" w:hAnsi="Times New Roman" w:cs="Times New Roman"/>
          <w:sz w:val="24"/>
          <w:szCs w:val="24"/>
        </w:rPr>
        <w:t xml:space="preserve">. W </w:t>
      </w:r>
      <w:r w:rsidR="00CD0FDE" w:rsidRPr="00FE3C2A">
        <w:rPr>
          <w:rFonts w:ascii="Times New Roman" w:hAnsi="Times New Roman" w:cs="Times New Roman"/>
          <w:sz w:val="24"/>
          <w:szCs w:val="24"/>
        </w:rPr>
        <w:t xml:space="preserve">gminnym zasobie pozostało </w:t>
      </w:r>
      <w:r w:rsidR="00383C80" w:rsidRPr="00FE3C2A">
        <w:rPr>
          <w:rFonts w:ascii="Times New Roman" w:hAnsi="Times New Roman" w:cs="Times New Roman"/>
          <w:sz w:val="24"/>
          <w:szCs w:val="24"/>
        </w:rPr>
        <w:t xml:space="preserve"> </w:t>
      </w:r>
      <w:r w:rsidR="006D3297">
        <w:rPr>
          <w:rFonts w:ascii="Times New Roman" w:hAnsi="Times New Roman" w:cs="Times New Roman"/>
          <w:sz w:val="24"/>
          <w:szCs w:val="24"/>
        </w:rPr>
        <w:t xml:space="preserve">około 12 </w:t>
      </w:r>
      <w:r w:rsidR="00CD0FDE" w:rsidRPr="00FE3C2A">
        <w:rPr>
          <w:rFonts w:ascii="Times New Roman" w:hAnsi="Times New Roman" w:cs="Times New Roman"/>
          <w:sz w:val="24"/>
          <w:szCs w:val="24"/>
        </w:rPr>
        <w:t xml:space="preserve">ton węgla o sortymencie </w:t>
      </w:r>
      <w:r w:rsidR="00B1672C" w:rsidRPr="00FE3C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FDE" w:rsidRPr="00FE3C2A">
        <w:rPr>
          <w:rFonts w:ascii="Times New Roman" w:hAnsi="Times New Roman" w:cs="Times New Roman"/>
          <w:sz w:val="24"/>
          <w:szCs w:val="24"/>
        </w:rPr>
        <w:t>groszek 5-25</w:t>
      </w:r>
      <w:r w:rsidR="00B1672C" w:rsidRPr="00FE3C2A">
        <w:rPr>
          <w:rFonts w:ascii="Times New Roman" w:hAnsi="Times New Roman" w:cs="Times New Roman"/>
          <w:sz w:val="24"/>
          <w:szCs w:val="24"/>
        </w:rPr>
        <w:t>.</w:t>
      </w:r>
    </w:p>
    <w:p w:rsidR="00B1672C" w:rsidRPr="00FE3C2A" w:rsidRDefault="00FE3C2A" w:rsidP="00CD0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672C" w:rsidRPr="00FE3C2A">
        <w:rPr>
          <w:rFonts w:ascii="Times New Roman" w:hAnsi="Times New Roman" w:cs="Times New Roman"/>
          <w:sz w:val="24"/>
          <w:szCs w:val="24"/>
        </w:rPr>
        <w:t>Wydłu</w:t>
      </w:r>
      <w:r w:rsidR="00EE55D4">
        <w:rPr>
          <w:rFonts w:ascii="Times New Roman" w:hAnsi="Times New Roman" w:cs="Times New Roman"/>
          <w:sz w:val="24"/>
          <w:szCs w:val="24"/>
        </w:rPr>
        <w:t>żony został okres</w:t>
      </w:r>
      <w:r w:rsidR="00B1672C" w:rsidRPr="00FE3C2A">
        <w:rPr>
          <w:rFonts w:ascii="Times New Roman" w:hAnsi="Times New Roman" w:cs="Times New Roman"/>
          <w:sz w:val="24"/>
          <w:szCs w:val="24"/>
        </w:rPr>
        <w:t xml:space="preserve"> działania ustawowego sytemu dystr</w:t>
      </w:r>
      <w:r w:rsidR="00880106" w:rsidRPr="00FE3C2A">
        <w:rPr>
          <w:rFonts w:ascii="Times New Roman" w:hAnsi="Times New Roman" w:cs="Times New Roman"/>
          <w:sz w:val="24"/>
          <w:szCs w:val="24"/>
        </w:rPr>
        <w:t>ybucji węgla, co oznacza</w:t>
      </w:r>
      <w:r w:rsidR="00EE55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0106" w:rsidRPr="00FE3C2A">
        <w:rPr>
          <w:rFonts w:ascii="Times New Roman" w:hAnsi="Times New Roman" w:cs="Times New Roman"/>
          <w:sz w:val="24"/>
          <w:szCs w:val="24"/>
        </w:rPr>
        <w:t xml:space="preserve"> że, mieszkańcy będą mogli składać wnioski do 30 czerwca 2023</w:t>
      </w:r>
      <w:r w:rsidR="003C3845">
        <w:rPr>
          <w:rFonts w:ascii="Times New Roman" w:hAnsi="Times New Roman" w:cs="Times New Roman"/>
          <w:sz w:val="24"/>
          <w:szCs w:val="24"/>
        </w:rPr>
        <w:t xml:space="preserve"> </w:t>
      </w:r>
      <w:r w:rsidR="00880106" w:rsidRPr="00FE3C2A">
        <w:rPr>
          <w:rFonts w:ascii="Times New Roman" w:hAnsi="Times New Roman" w:cs="Times New Roman"/>
          <w:sz w:val="24"/>
          <w:szCs w:val="24"/>
        </w:rPr>
        <w:t xml:space="preserve">r. na węgiel pozostały </w:t>
      </w:r>
      <w:r w:rsidR="001A6DC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0106" w:rsidRPr="00FE3C2A">
        <w:rPr>
          <w:rFonts w:ascii="Times New Roman" w:hAnsi="Times New Roman" w:cs="Times New Roman"/>
          <w:sz w:val="24"/>
          <w:szCs w:val="24"/>
        </w:rPr>
        <w:t>w gminie. Sprzedaż końcowa może być prowadzona najpóźniej do 31 lipca 2023</w:t>
      </w:r>
      <w:r w:rsidR="003C3845">
        <w:rPr>
          <w:rFonts w:ascii="Times New Roman" w:hAnsi="Times New Roman" w:cs="Times New Roman"/>
          <w:sz w:val="24"/>
          <w:szCs w:val="24"/>
        </w:rPr>
        <w:t xml:space="preserve"> </w:t>
      </w:r>
      <w:r w:rsidR="00880106" w:rsidRPr="00FE3C2A">
        <w:rPr>
          <w:rFonts w:ascii="Times New Roman" w:hAnsi="Times New Roman" w:cs="Times New Roman"/>
          <w:sz w:val="24"/>
          <w:szCs w:val="24"/>
        </w:rPr>
        <w:t xml:space="preserve">r. co pozwoli </w:t>
      </w:r>
      <w:r w:rsidR="001A6D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0106" w:rsidRPr="00FE3C2A">
        <w:rPr>
          <w:rFonts w:ascii="Times New Roman" w:hAnsi="Times New Roman" w:cs="Times New Roman"/>
          <w:sz w:val="24"/>
          <w:szCs w:val="24"/>
        </w:rPr>
        <w:t>na wypr</w:t>
      </w:r>
      <w:r w:rsidR="00F43B92">
        <w:rPr>
          <w:rFonts w:ascii="Times New Roman" w:hAnsi="Times New Roman" w:cs="Times New Roman"/>
          <w:sz w:val="24"/>
          <w:szCs w:val="24"/>
        </w:rPr>
        <w:t xml:space="preserve">zedanie posiadanych przez gminę </w:t>
      </w:r>
      <w:r w:rsidR="00880106" w:rsidRPr="00FE3C2A">
        <w:rPr>
          <w:rFonts w:ascii="Times New Roman" w:hAnsi="Times New Roman" w:cs="Times New Roman"/>
          <w:sz w:val="24"/>
          <w:szCs w:val="24"/>
        </w:rPr>
        <w:t>zasobów węgla.</w:t>
      </w:r>
    </w:p>
    <w:p w:rsidR="003C3845" w:rsidRDefault="00FE3C2A" w:rsidP="00CD0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672C" w:rsidRPr="00FE3C2A">
        <w:rPr>
          <w:rFonts w:ascii="Times New Roman" w:hAnsi="Times New Roman" w:cs="Times New Roman"/>
          <w:sz w:val="24"/>
          <w:szCs w:val="24"/>
        </w:rPr>
        <w:t>Wprowadzone w ustawie zmiany zakładają, że sprzedaż odbywać się będzie bez limitów ilościowych oraz ograniczeń terytorialnych.</w:t>
      </w:r>
      <w:r w:rsidR="003C3845">
        <w:rPr>
          <w:rFonts w:ascii="Times New Roman" w:hAnsi="Times New Roman" w:cs="Times New Roman"/>
          <w:sz w:val="24"/>
          <w:szCs w:val="24"/>
        </w:rPr>
        <w:t xml:space="preserve"> N</w:t>
      </w:r>
      <w:r w:rsidR="003C3845" w:rsidRPr="00FE3C2A">
        <w:rPr>
          <w:rFonts w:ascii="Times New Roman" w:hAnsi="Times New Roman" w:cs="Times New Roman"/>
          <w:sz w:val="24"/>
          <w:szCs w:val="24"/>
        </w:rPr>
        <w:t xml:space="preserve">iezależnie czy mieszkaniec zakupił już węgiel </w:t>
      </w:r>
      <w:r w:rsidR="003C3845">
        <w:rPr>
          <w:rFonts w:ascii="Times New Roman" w:hAnsi="Times New Roman" w:cs="Times New Roman"/>
          <w:sz w:val="24"/>
          <w:szCs w:val="24"/>
        </w:rPr>
        <w:t xml:space="preserve">  </w:t>
      </w:r>
      <w:r w:rsidR="003C3845" w:rsidRPr="00FE3C2A">
        <w:rPr>
          <w:rFonts w:ascii="Times New Roman" w:hAnsi="Times New Roman" w:cs="Times New Roman"/>
          <w:sz w:val="24"/>
          <w:szCs w:val="24"/>
        </w:rPr>
        <w:t>w ilości maksymalnej</w:t>
      </w:r>
      <w:r w:rsidR="003C3845">
        <w:rPr>
          <w:rFonts w:ascii="Times New Roman" w:hAnsi="Times New Roman" w:cs="Times New Roman"/>
          <w:sz w:val="24"/>
          <w:szCs w:val="24"/>
        </w:rPr>
        <w:t xml:space="preserve"> </w:t>
      </w:r>
      <w:r w:rsidR="00D43AEA">
        <w:rPr>
          <w:rFonts w:ascii="Times New Roman" w:hAnsi="Times New Roman" w:cs="Times New Roman"/>
          <w:sz w:val="24"/>
          <w:szCs w:val="24"/>
        </w:rPr>
        <w:t>(</w:t>
      </w:r>
      <w:r w:rsidR="003C3845" w:rsidRPr="00FE3C2A">
        <w:rPr>
          <w:rFonts w:ascii="Times New Roman" w:hAnsi="Times New Roman" w:cs="Times New Roman"/>
          <w:sz w:val="24"/>
          <w:szCs w:val="24"/>
        </w:rPr>
        <w:t>3 tony) przewidzianej ustawą, będzie mógł zakupić dodatkową ilość węgla bez ograniczeń ilościowych.</w:t>
      </w:r>
      <w:r w:rsidR="003C3845">
        <w:rPr>
          <w:rFonts w:ascii="Times New Roman" w:hAnsi="Times New Roman" w:cs="Times New Roman"/>
          <w:sz w:val="24"/>
          <w:szCs w:val="24"/>
        </w:rPr>
        <w:t xml:space="preserve"> </w:t>
      </w:r>
      <w:r w:rsidR="009816FC" w:rsidRPr="00FE3C2A">
        <w:rPr>
          <w:rFonts w:ascii="Times New Roman" w:hAnsi="Times New Roman" w:cs="Times New Roman"/>
          <w:sz w:val="24"/>
          <w:szCs w:val="24"/>
        </w:rPr>
        <w:t xml:space="preserve">Jednocześnie osoby uprawnione, niebędące mieszkańcami gminy Kamień Pomorski chcąc zakupić węgiel od gminy muszą do wniosku dołączyć zaświadczenie potwierdzające przyznanie dodatku </w:t>
      </w:r>
      <w:r w:rsidR="00722231" w:rsidRPr="00FE3C2A">
        <w:rPr>
          <w:rFonts w:ascii="Times New Roman" w:hAnsi="Times New Roman" w:cs="Times New Roman"/>
          <w:sz w:val="24"/>
          <w:szCs w:val="24"/>
        </w:rPr>
        <w:t xml:space="preserve">węglowego wystawione przez wójta, burmistrza albo prezydenta miasta, </w:t>
      </w:r>
      <w:r w:rsidR="003C3845">
        <w:rPr>
          <w:rFonts w:ascii="Times New Roman" w:hAnsi="Times New Roman" w:cs="Times New Roman"/>
          <w:sz w:val="24"/>
          <w:szCs w:val="24"/>
        </w:rPr>
        <w:t xml:space="preserve">zgodnie z miejscem zamieszkania. </w:t>
      </w:r>
      <w:r w:rsidR="00880106" w:rsidRPr="00FE3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231" w:rsidRPr="00FE3C2A" w:rsidRDefault="00FE3C2A" w:rsidP="00CD0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2231" w:rsidRPr="00FE3C2A">
        <w:rPr>
          <w:rFonts w:ascii="Times New Roman" w:hAnsi="Times New Roman" w:cs="Times New Roman"/>
          <w:sz w:val="24"/>
          <w:szCs w:val="24"/>
        </w:rPr>
        <w:t xml:space="preserve">Warunkiem zakupu węgla w sprzedaży </w:t>
      </w:r>
      <w:r w:rsidR="00115A39" w:rsidRPr="00FE3C2A">
        <w:rPr>
          <w:rFonts w:ascii="Times New Roman" w:hAnsi="Times New Roman" w:cs="Times New Roman"/>
          <w:sz w:val="24"/>
          <w:szCs w:val="24"/>
        </w:rPr>
        <w:t xml:space="preserve">końcowej jest złożenie odpowiedniego wniosku. Nowy wniosek o zakup preferencyjny – końcowy węgla dostępny jest do pobrania w   Urzędzie Miejskim w Biurze Obsługi Interesantów oraz na stronie Biuletynu Informacji Publicznej Urzędu </w:t>
      </w:r>
      <w:r w:rsidR="00115A39" w:rsidRPr="00FE3C2A">
        <w:rPr>
          <w:rFonts w:ascii="Times New Roman" w:hAnsi="Times New Roman" w:cs="Times New Roman"/>
          <w:sz w:val="24"/>
          <w:szCs w:val="24"/>
          <w:u w:val="single"/>
        </w:rPr>
        <w:t>www.bip.kamienpomorski.pl</w:t>
      </w:r>
      <w:r w:rsidR="00115A39" w:rsidRPr="00FE3C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A39" w:rsidRPr="00FE3C2A" w:rsidRDefault="00FE3C2A" w:rsidP="00CD0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3297">
        <w:rPr>
          <w:rFonts w:ascii="Times New Roman" w:hAnsi="Times New Roman" w:cs="Times New Roman"/>
          <w:sz w:val="24"/>
          <w:szCs w:val="24"/>
        </w:rPr>
        <w:t xml:space="preserve">Wnioski można składać od </w:t>
      </w:r>
      <w:r w:rsidR="006D3297" w:rsidRPr="006D3297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115A39" w:rsidRPr="006D3297">
        <w:rPr>
          <w:rFonts w:ascii="Times New Roman" w:hAnsi="Times New Roman" w:cs="Times New Roman"/>
          <w:b/>
          <w:sz w:val="24"/>
          <w:szCs w:val="24"/>
        </w:rPr>
        <w:t>maja do</w:t>
      </w:r>
      <w:r w:rsidR="00115A39" w:rsidRPr="00FE3C2A">
        <w:rPr>
          <w:rFonts w:ascii="Times New Roman" w:hAnsi="Times New Roman" w:cs="Times New Roman"/>
          <w:sz w:val="24"/>
          <w:szCs w:val="24"/>
        </w:rPr>
        <w:t xml:space="preserve"> </w:t>
      </w:r>
      <w:r w:rsidR="00115A39" w:rsidRPr="00FE3C2A">
        <w:rPr>
          <w:rFonts w:ascii="Times New Roman" w:hAnsi="Times New Roman" w:cs="Times New Roman"/>
          <w:b/>
          <w:sz w:val="24"/>
          <w:szCs w:val="24"/>
        </w:rPr>
        <w:t>30 czerwca 2023r</w:t>
      </w:r>
      <w:r w:rsidR="00115A39" w:rsidRPr="00FE3C2A">
        <w:rPr>
          <w:rFonts w:ascii="Times New Roman" w:hAnsi="Times New Roman" w:cs="Times New Roman"/>
          <w:sz w:val="24"/>
          <w:szCs w:val="24"/>
        </w:rPr>
        <w:t xml:space="preserve">. i będą rozpatrywane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A39" w:rsidRPr="00FE3C2A">
        <w:rPr>
          <w:rFonts w:ascii="Times New Roman" w:hAnsi="Times New Roman" w:cs="Times New Roman"/>
          <w:sz w:val="24"/>
          <w:szCs w:val="24"/>
        </w:rPr>
        <w:t>w kolejności</w:t>
      </w:r>
      <w:r>
        <w:rPr>
          <w:rFonts w:ascii="Times New Roman" w:hAnsi="Times New Roman" w:cs="Times New Roman"/>
          <w:sz w:val="24"/>
          <w:szCs w:val="24"/>
        </w:rPr>
        <w:t xml:space="preserve"> daty</w:t>
      </w:r>
      <w:r w:rsidR="00115A39" w:rsidRPr="00FE3C2A">
        <w:rPr>
          <w:rFonts w:ascii="Times New Roman" w:hAnsi="Times New Roman" w:cs="Times New Roman"/>
          <w:sz w:val="24"/>
          <w:szCs w:val="24"/>
        </w:rPr>
        <w:t xml:space="preserve"> wpłynięcia do</w:t>
      </w:r>
      <w:r>
        <w:rPr>
          <w:rFonts w:ascii="Times New Roman" w:hAnsi="Times New Roman" w:cs="Times New Roman"/>
          <w:sz w:val="24"/>
          <w:szCs w:val="24"/>
        </w:rPr>
        <w:t xml:space="preserve"> Urzędu  Miejskiego w Kami</w:t>
      </w:r>
      <w:r w:rsidR="006D3297">
        <w:rPr>
          <w:rFonts w:ascii="Times New Roman" w:hAnsi="Times New Roman" w:cs="Times New Roman"/>
          <w:sz w:val="24"/>
          <w:szCs w:val="24"/>
        </w:rPr>
        <w:t>eniu Pomorskim. W sytuacji,</w:t>
      </w:r>
      <w:r>
        <w:rPr>
          <w:rFonts w:ascii="Times New Roman" w:hAnsi="Times New Roman" w:cs="Times New Roman"/>
          <w:sz w:val="24"/>
          <w:szCs w:val="24"/>
        </w:rPr>
        <w:t xml:space="preserve"> gdy wniosek zostanie złożony poza wyznaczonym terminem ,zostanie on pozostawiony bez rozpoznania. </w:t>
      </w:r>
    </w:p>
    <w:sectPr w:rsidR="00115A39" w:rsidRPr="00FE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34"/>
    <w:rsid w:val="00115A39"/>
    <w:rsid w:val="001A6DC3"/>
    <w:rsid w:val="00211D41"/>
    <w:rsid w:val="00351569"/>
    <w:rsid w:val="00363B4D"/>
    <w:rsid w:val="00383C80"/>
    <w:rsid w:val="003C3845"/>
    <w:rsid w:val="006D3297"/>
    <w:rsid w:val="00722231"/>
    <w:rsid w:val="00880106"/>
    <w:rsid w:val="00935434"/>
    <w:rsid w:val="009816FC"/>
    <w:rsid w:val="00B1672C"/>
    <w:rsid w:val="00CD0FDE"/>
    <w:rsid w:val="00D43AEA"/>
    <w:rsid w:val="00D96F34"/>
    <w:rsid w:val="00EE55D4"/>
    <w:rsid w:val="00F43B92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13711-6724-4A91-BED5-B59D2556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Janeczko</dc:creator>
  <cp:keywords/>
  <dc:description/>
  <cp:lastModifiedBy>Edyta Janeczko</cp:lastModifiedBy>
  <cp:revision>2</cp:revision>
  <cp:lastPrinted>2023-05-12T08:49:00Z</cp:lastPrinted>
  <dcterms:created xsi:type="dcterms:W3CDTF">2023-05-15T10:46:00Z</dcterms:created>
  <dcterms:modified xsi:type="dcterms:W3CDTF">2023-05-15T10:46:00Z</dcterms:modified>
</cp:coreProperties>
</file>