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DE7B" w14:textId="77777777" w:rsidR="00A77B3E" w:rsidRDefault="0055058F">
      <w:pPr>
        <w:jc w:val="center"/>
        <w:rPr>
          <w:b/>
          <w:caps/>
        </w:rPr>
      </w:pPr>
      <w:r>
        <w:rPr>
          <w:b/>
          <w:caps/>
        </w:rPr>
        <w:t>Zarządzenie Nr 76/2023</w:t>
      </w:r>
      <w:r>
        <w:rPr>
          <w:b/>
          <w:caps/>
        </w:rPr>
        <w:br/>
        <w:t>Burmistrza Kamienia Pomorskiego</w:t>
      </w:r>
    </w:p>
    <w:p w14:paraId="30470C32" w14:textId="77777777" w:rsidR="00A77B3E" w:rsidRDefault="0055058F">
      <w:pPr>
        <w:spacing w:before="280" w:after="280"/>
        <w:jc w:val="center"/>
        <w:rPr>
          <w:b/>
          <w:caps/>
        </w:rPr>
      </w:pPr>
      <w:r>
        <w:t>z dnia 29 marca 2023 r.</w:t>
      </w:r>
    </w:p>
    <w:p w14:paraId="30ABA924" w14:textId="77777777" w:rsidR="00A77B3E" w:rsidRDefault="0055058F">
      <w:pPr>
        <w:keepNext/>
        <w:spacing w:after="480"/>
        <w:jc w:val="center"/>
      </w:pPr>
      <w:r>
        <w:rPr>
          <w:b/>
        </w:rPr>
        <w:t>w sprawie zarządzenia wyborów Sołtysa i Rady Sołeckiej Sołectwa Grabowo oraz zwołania w tym celu  drugiego Zebrania Wiejskiego</w:t>
      </w:r>
    </w:p>
    <w:p w14:paraId="44848ECA" w14:textId="3D38AECA" w:rsidR="00A77B3E" w:rsidRDefault="0055058F">
      <w:pPr>
        <w:keepLines/>
        <w:spacing w:before="120" w:after="120"/>
        <w:ind w:firstLine="227"/>
      </w:pPr>
      <w:r>
        <w:t xml:space="preserve">Na podstawie § 9 ust. 4 i § 31 Uchwały nr </w:t>
      </w:r>
      <w:r>
        <w:t>XIV/92/07 Rady Miejskiej w Kamieniu Pomorskim z dnia 28 września 2007 roku w sprawie uchwalenia Statutu Sołectwa Grabowo (Dz. Urz. Województwa Zachodniopomorskiego nr 115 z 2007 roku poz. 201), zmienionej Uchwałą nr XXI/213/16 Rady Miejskiej w Kamieniu Pomorskim z dnia 25 marca 2016 roku w sprawie zmiany Uchwały nr XIV/92/07 Rady Miejskiej w Kamieniu Pomorskim z dnia 28 września 2007 roku w sprawie uchwalenia Statutu Sołectwa Grabowo (Dz.</w:t>
      </w:r>
      <w:r w:rsidR="00A14833">
        <w:t xml:space="preserve"> </w:t>
      </w:r>
      <w:r>
        <w:t>Urz.</w:t>
      </w:r>
      <w:r w:rsidR="00A14833">
        <w:t xml:space="preserve"> </w:t>
      </w:r>
      <w:r>
        <w:t>Województwa Zachodniopomorskiego z 2016 poz. 1805) zarządzam, co</w:t>
      </w:r>
      <w:r>
        <w:t xml:space="preserve"> następuje:</w:t>
      </w:r>
    </w:p>
    <w:p w14:paraId="2C66A484" w14:textId="4A52E16E" w:rsidR="00A77B3E" w:rsidRDefault="0055058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Grabowo oraz zwołuję w tym celu </w:t>
      </w:r>
      <w:r w:rsidR="000C4F0C">
        <w:t xml:space="preserve">drugie </w:t>
      </w:r>
      <w:r>
        <w:t>Zebranie</w:t>
      </w:r>
      <w:r w:rsidR="00807C70">
        <w:t xml:space="preserve"> Wiejskie</w:t>
      </w:r>
      <w:r>
        <w:t xml:space="preserve">, które odbędzie się w dniu  </w:t>
      </w:r>
      <w:r w:rsidR="00656758">
        <w:t>21</w:t>
      </w:r>
      <w:r>
        <w:t xml:space="preserve"> kwietnia 2023 r. o godzinie 19.00 w świetlicy wiejskiej w Grabowie.</w:t>
      </w:r>
    </w:p>
    <w:p w14:paraId="78C21A37" w14:textId="77777777" w:rsidR="00A77B3E" w:rsidRDefault="0055058F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4974AE02" w14:textId="09F5B0AF" w:rsidR="00A77B3E" w:rsidRDefault="0055058F">
      <w:pPr>
        <w:keepLines/>
        <w:spacing w:before="120" w:after="120"/>
        <w:ind w:firstLine="340"/>
      </w:pPr>
      <w:r>
        <w:t>1. </w:t>
      </w:r>
      <w:r>
        <w:tab/>
        <w:t xml:space="preserve">Otwarcie Zebrania Wiejskiego i wybór </w:t>
      </w:r>
      <w:r w:rsidR="00F010CF">
        <w:t>P</w:t>
      </w:r>
      <w:r>
        <w:t>rzewodniczącego obrad.</w:t>
      </w:r>
    </w:p>
    <w:p w14:paraId="1C4470A6" w14:textId="77777777" w:rsidR="00A77B3E" w:rsidRDefault="0055058F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08A255B1" w14:textId="77777777" w:rsidR="00A77B3E" w:rsidRDefault="0055058F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56BE226B" w14:textId="60C8F5CC" w:rsidR="00A77B3E" w:rsidRDefault="0055058F">
      <w:pPr>
        <w:keepLines/>
        <w:spacing w:before="120" w:after="120"/>
        <w:ind w:firstLine="340"/>
      </w:pPr>
      <w:r>
        <w:t>4. </w:t>
      </w:r>
      <w:r>
        <w:tab/>
        <w:t xml:space="preserve">Wybór 3 osobowej Komisji </w:t>
      </w:r>
      <w:r w:rsidR="009B47EE">
        <w:t>S</w:t>
      </w:r>
      <w:r>
        <w:t>krutacyjnej dla wyboru Sołtysa</w:t>
      </w:r>
    </w:p>
    <w:p w14:paraId="573B48C6" w14:textId="54E38399" w:rsidR="00A77B3E" w:rsidRDefault="00730677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863AEF8" w14:textId="373C71D4" w:rsidR="00A77B3E" w:rsidRDefault="00730677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433C2E2B" w14:textId="24E7A56A" w:rsidR="00A77B3E" w:rsidRDefault="00730677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76C40BCC" w14:textId="65C18D5A" w:rsidR="00A77B3E" w:rsidRDefault="00730677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5A058BB1" w14:textId="4D58983A" w:rsidR="00A77B3E" w:rsidRDefault="00730677">
      <w:pPr>
        <w:keepLines/>
        <w:spacing w:before="120" w:after="120"/>
        <w:ind w:left="227" w:hanging="227"/>
      </w:pPr>
      <w:r>
        <w:tab/>
        <w:t>e) ogłoszenie wyników wyborów.</w:t>
      </w:r>
    </w:p>
    <w:p w14:paraId="21CCE570" w14:textId="77777777" w:rsidR="00A77B3E" w:rsidRDefault="0055058F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4C8AAEE3" w14:textId="5AD4BD70" w:rsidR="00A77B3E" w:rsidRDefault="00730677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7F6412F4" w14:textId="2E745FC2" w:rsidR="00A77B3E" w:rsidRDefault="00730677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3D380856" w14:textId="418A68CC" w:rsidR="00A77B3E" w:rsidRDefault="00730677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29A4A216" w14:textId="75E33359" w:rsidR="00A77B3E" w:rsidRDefault="00730677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2BEAED7A" w14:textId="2835C3FC" w:rsidR="00A77B3E" w:rsidRDefault="00730677">
      <w:pPr>
        <w:keepLines/>
        <w:spacing w:before="120" w:after="120"/>
        <w:ind w:left="227" w:hanging="227"/>
      </w:pPr>
      <w:r>
        <w:tab/>
        <w:t>e) ogłoszenie wyników wyborów.</w:t>
      </w:r>
    </w:p>
    <w:p w14:paraId="6EA51FBC" w14:textId="77777777" w:rsidR="00A77B3E" w:rsidRDefault="0055058F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4FBF54E6" w14:textId="77777777" w:rsidR="00A77B3E" w:rsidRDefault="0055058F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</w:t>
      </w:r>
      <w:r>
        <w:t xml:space="preserve">       z postanowieniami Statutu – Zebranie odbędzie się w drugim terminie o godz.  19.30.</w:t>
      </w:r>
    </w:p>
    <w:p w14:paraId="7A28E114" w14:textId="6B3A06E5" w:rsidR="00A77B3E" w:rsidRDefault="0055058F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p w14:paraId="36EA8066" w14:textId="7AE8B9BD" w:rsidR="00693B7A" w:rsidRDefault="00693B7A" w:rsidP="00693B7A">
      <w:pPr>
        <w:keepLines/>
        <w:spacing w:before="120" w:after="120"/>
        <w:ind w:firstLine="340"/>
      </w:pPr>
      <w:r>
        <w:rPr>
          <w:b/>
          <w:bCs/>
        </w:rPr>
        <w:t>§ 5</w:t>
      </w:r>
      <w:r>
        <w:t>. Zarządzenie wchodzi w życie z dniem podpisania.</w:t>
      </w:r>
    </w:p>
    <w:p w14:paraId="2C2766D2" w14:textId="77777777" w:rsidR="00693B7A" w:rsidRDefault="00693B7A">
      <w:pPr>
        <w:keepLines/>
        <w:spacing w:before="120" w:after="120"/>
        <w:ind w:firstLine="340"/>
      </w:pPr>
    </w:p>
    <w:sectPr w:rsidR="00693B7A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36B5" w14:textId="77777777" w:rsidR="004C02C3" w:rsidRDefault="004C02C3">
      <w:r>
        <w:separator/>
      </w:r>
    </w:p>
  </w:endnote>
  <w:endnote w:type="continuationSeparator" w:id="0">
    <w:p w14:paraId="29AF0A40" w14:textId="77777777" w:rsidR="004C02C3" w:rsidRDefault="004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6FC" w14:paraId="1ED8006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E97301" w14:textId="77777777" w:rsidR="009206FC" w:rsidRDefault="0055058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4BB38E00-5703-4B1D-9F1E-F0728E6EE959.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EDB8D1" w14:textId="77777777" w:rsidR="009206FC" w:rsidRDefault="005505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6D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93EDB1" w14:textId="77777777" w:rsidR="009206FC" w:rsidRDefault="009206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C9C5" w14:textId="77777777" w:rsidR="004C02C3" w:rsidRDefault="004C02C3">
      <w:r>
        <w:separator/>
      </w:r>
    </w:p>
  </w:footnote>
  <w:footnote w:type="continuationSeparator" w:id="0">
    <w:p w14:paraId="1D9E36FC" w14:textId="77777777" w:rsidR="004C02C3" w:rsidRDefault="004C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223"/>
    <w:rsid w:val="000C4F0C"/>
    <w:rsid w:val="00296013"/>
    <w:rsid w:val="004C02C3"/>
    <w:rsid w:val="0055058F"/>
    <w:rsid w:val="00656758"/>
    <w:rsid w:val="00693B7A"/>
    <w:rsid w:val="00730677"/>
    <w:rsid w:val="007E12EB"/>
    <w:rsid w:val="00807C70"/>
    <w:rsid w:val="009206FC"/>
    <w:rsid w:val="009B47EE"/>
    <w:rsid w:val="00A14833"/>
    <w:rsid w:val="00A77B3E"/>
    <w:rsid w:val="00CA2A55"/>
    <w:rsid w:val="00F010CF"/>
    <w:rsid w:val="00F3123B"/>
    <w:rsid w:val="00F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9EAB"/>
  <w15:docId w15:val="{BA40AFC3-937F-4A13-AB08-9207F9B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76/2023 z dnia 29 marca 2023 r.</dc:title>
  <dc:subject>w sprawie zarządzenia wyborów Sołtysa i^Rady Sołeckiej Sołectwa Grabowo oraz zwołania w^tym celu  drugiego Zebrania Wiejskiego</dc:subject>
  <dc:creator>gpisera</dc:creator>
  <cp:lastModifiedBy>Grazyna Pisera</cp:lastModifiedBy>
  <cp:revision>2</cp:revision>
  <dcterms:created xsi:type="dcterms:W3CDTF">2023-11-21T11:31:00Z</dcterms:created>
  <dcterms:modified xsi:type="dcterms:W3CDTF">2023-11-21T11:31:00Z</dcterms:modified>
  <cp:category>Akt prawny</cp:category>
</cp:coreProperties>
</file>