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9D" w:rsidRDefault="004A539D" w:rsidP="004A539D">
      <w:pPr>
        <w:keepLines/>
        <w:suppressAutoHyphens/>
        <w:spacing w:after="100" w:afterAutospacing="1" w:line="240" w:lineRule="auto"/>
        <w:ind w:left="57" w:right="57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Załączniki , które należy dołączyć do </w:t>
      </w:r>
      <w:r w:rsidR="00DC5090">
        <w:rPr>
          <w:rFonts w:ascii="Times New Roman" w:eastAsia="Times New Roman" w:hAnsi="Times New Roman" w:cs="Times New Roman"/>
          <w:lang w:eastAsia="pl-PL"/>
        </w:rPr>
        <w:t>zgłoszenia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4A539D" w:rsidRPr="00DC5090" w:rsidRDefault="004A539D" w:rsidP="00DC5090">
      <w:pPr>
        <w:pStyle w:val="Akapitzlist"/>
        <w:keepLines/>
        <w:numPr>
          <w:ilvl w:val="0"/>
          <w:numId w:val="1"/>
        </w:numPr>
        <w:suppressAutoHyphens/>
        <w:spacing w:after="100" w:afterAutospacing="1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Podpisana klauzula RODO</w:t>
      </w:r>
    </w:p>
    <w:p w:rsidR="004A539D" w:rsidRDefault="004A539D" w:rsidP="004A539D">
      <w:pPr>
        <w:pStyle w:val="Akapitzlist"/>
        <w:keepLines/>
        <w:numPr>
          <w:ilvl w:val="0"/>
          <w:numId w:val="1"/>
        </w:numPr>
        <w:suppressAutoHyphens/>
        <w:spacing w:after="100" w:afterAutospacing="1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Akt notarialny i wyciąg z KW.</w:t>
      </w:r>
    </w:p>
    <w:p w:rsidR="004A539D" w:rsidRDefault="004A539D" w:rsidP="004A539D">
      <w:pPr>
        <w:pStyle w:val="Akapitzlist"/>
        <w:keepLines/>
        <w:numPr>
          <w:ilvl w:val="0"/>
          <w:numId w:val="1"/>
        </w:numPr>
        <w:suppressAutoHyphens/>
        <w:spacing w:after="100" w:afterAutospacing="1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Pismo ogólne o wykluczeniu możliwości podłączeń źródeł ciepła, zgodnie z hierarchą rozpatrywania opcji § 2 pkt 4 dla programu 2.14 i § 2 pkt 6 dla programu 2.15</w:t>
      </w:r>
    </w:p>
    <w:p w:rsidR="004A539D" w:rsidRDefault="004A539D" w:rsidP="004A539D">
      <w:pPr>
        <w:pStyle w:val="Akapitzlist"/>
        <w:keepLines/>
        <w:numPr>
          <w:ilvl w:val="0"/>
          <w:numId w:val="1"/>
        </w:numPr>
        <w:suppressAutoHyphens/>
        <w:spacing w:after="100" w:afterAutospacing="1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Regulamin udzielania wsparcia</w:t>
      </w:r>
    </w:p>
    <w:p w:rsidR="004A539D" w:rsidRDefault="004A539D" w:rsidP="004A539D">
      <w:pPr>
        <w:pStyle w:val="Akapitzlist"/>
        <w:keepLines/>
        <w:numPr>
          <w:ilvl w:val="0"/>
          <w:numId w:val="1"/>
        </w:numPr>
        <w:suppressAutoHyphens/>
        <w:spacing w:after="100" w:afterAutospacing="1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konta bankowego na który ma być przelany grant.</w:t>
      </w:r>
    </w:p>
    <w:p w:rsidR="004A539D" w:rsidRDefault="004A539D" w:rsidP="004A539D">
      <w:pPr>
        <w:pStyle w:val="Akapitzlist"/>
        <w:keepLines/>
        <w:numPr>
          <w:ilvl w:val="0"/>
          <w:numId w:val="1"/>
        </w:numPr>
        <w:suppressAutoHyphens/>
        <w:spacing w:after="100" w:afterAutospacing="1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Zaświadczenie o zezłomowaniu starego źródła ciepła.</w:t>
      </w:r>
      <w:r w:rsidR="0087525C">
        <w:rPr>
          <w:rFonts w:ascii="Times New Roman" w:eastAsia="Times New Roman" w:hAnsi="Times New Roman" w:cs="Times New Roman"/>
          <w:lang w:eastAsia="pl-PL"/>
        </w:rPr>
        <w:t>( nie wcześniej niż po podpisaniu umowy)</w:t>
      </w:r>
      <w:bookmarkStart w:id="0" w:name="_GoBack"/>
      <w:bookmarkEnd w:id="0"/>
    </w:p>
    <w:p w:rsidR="004A539D" w:rsidRPr="00E31CCB" w:rsidRDefault="004A539D" w:rsidP="004A539D">
      <w:pPr>
        <w:pStyle w:val="Akapitzlist"/>
        <w:keepLines/>
        <w:numPr>
          <w:ilvl w:val="0"/>
          <w:numId w:val="1"/>
        </w:numPr>
        <w:suppressAutoHyphens/>
        <w:spacing w:after="100" w:afterAutospacing="1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Pozwolenie na użytkowanie budynku.</w:t>
      </w:r>
    </w:p>
    <w:p w:rsidR="004A539D" w:rsidRPr="00E31CCB" w:rsidRDefault="004A539D" w:rsidP="004A539D">
      <w:pPr>
        <w:keepLines/>
        <w:suppressAutoHyphens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p w:rsidR="00513B21" w:rsidRDefault="00513B21"/>
    <w:sectPr w:rsidR="0051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B49A1"/>
    <w:multiLevelType w:val="hybridMultilevel"/>
    <w:tmpl w:val="10388ECC"/>
    <w:lvl w:ilvl="0" w:tplc="018A67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9D"/>
    <w:rsid w:val="004A539D"/>
    <w:rsid w:val="00513B21"/>
    <w:rsid w:val="0087525C"/>
    <w:rsid w:val="00DC5090"/>
    <w:rsid w:val="00F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2D7C2-1A3E-4701-9E75-A84C2C3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Anna Malinowska</cp:lastModifiedBy>
  <cp:revision>3</cp:revision>
  <cp:lastPrinted>2020-08-31T12:17:00Z</cp:lastPrinted>
  <dcterms:created xsi:type="dcterms:W3CDTF">2020-08-31T07:49:00Z</dcterms:created>
  <dcterms:modified xsi:type="dcterms:W3CDTF">2020-08-31T12:32:00Z</dcterms:modified>
</cp:coreProperties>
</file>